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pPr>
        <w:pStyle w:val="a3"/>
        <w:wordWrap/>
        <w:spacing w:line="240" w:lineRule="auto"/>
        <w:ind w:right="868"/>
        <w:jc w:val="left"/>
      </w:pPr>
      <w:r w:rsidRPr="002F5162">
        <w:rPr>
          <w:rFonts w:hint="eastAsia"/>
        </w:rPr>
        <w:t>第１３号様式（第６条、第１２条関係）</w:t>
      </w:r>
    </w:p>
    <w:p w:rsidR="00D5572D" w:rsidRPr="002F5162" w:rsidRDefault="00D5572D" w:rsidP="00D5572D">
      <w:pPr>
        <w:spacing w:afterLines="50" w:after="180"/>
        <w:jc w:val="center"/>
        <w:rPr>
          <w:rFonts w:hAnsi="ＭＳ Ｐ明朝"/>
          <w:sz w:val="28"/>
          <w:szCs w:val="28"/>
        </w:rPr>
      </w:pPr>
      <w:r w:rsidRPr="002F5162">
        <w:rPr>
          <w:rFonts w:hAnsi="ＭＳ Ｐ明朝" w:hint="eastAsia"/>
          <w:kern w:val="0"/>
          <w:sz w:val="28"/>
          <w:szCs w:val="28"/>
        </w:rPr>
        <w:t>耐震診断結果報告書（木造）</w:t>
      </w:r>
    </w:p>
    <w:tbl>
      <w:tblPr>
        <w:tblW w:w="8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00"/>
        <w:gridCol w:w="1320"/>
        <w:gridCol w:w="5364"/>
      </w:tblGrid>
      <w:tr w:rsidR="002F5162" w:rsidRPr="002F5162" w:rsidTr="00F743F6">
        <w:trPr>
          <w:cantSplit/>
          <w:trHeight w:hRule="exact" w:val="454"/>
        </w:trPr>
        <w:tc>
          <w:tcPr>
            <w:tcW w:w="360" w:type="dxa"/>
            <w:vMerge w:val="restart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800" w:type="dxa"/>
            <w:vMerge w:val="restart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</w:rPr>
              <w:t>建築物</w:t>
            </w: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F5162" w:rsidRPr="002F5162" w:rsidTr="00F743F6">
        <w:trPr>
          <w:cantSplit/>
          <w:trHeight w:hRule="exact" w:val="454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F5162" w:rsidRPr="002F5162" w:rsidTr="00F743F6">
        <w:trPr>
          <w:cantSplit/>
          <w:trHeight w:hRule="exact" w:val="454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用途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5572D" w:rsidRPr="002F5162" w:rsidTr="00D5572D">
        <w:trPr>
          <w:cantSplit/>
          <w:trHeight w:hRule="exact" w:val="1119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規模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Ｐ明朝"/>
                <w:spacing w:val="0"/>
                <w:kern w:val="2"/>
              </w:rPr>
            </w:pPr>
            <w:r w:rsidRPr="002F5162">
              <w:rPr>
                <w:rFonts w:hAnsi="ＭＳ Ｐ明朝" w:hint="eastAsia"/>
                <w:spacing w:val="0"/>
                <w:kern w:val="2"/>
              </w:rPr>
              <w:t>（階数）地上　　階、地下　　階</w:t>
            </w:r>
          </w:p>
          <w:p w:rsidR="00D5572D" w:rsidRPr="002F5162" w:rsidRDefault="00D5572D" w:rsidP="00D5572D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Ｐ明朝"/>
                <w:spacing w:val="0"/>
                <w:kern w:val="2"/>
              </w:rPr>
            </w:pPr>
            <w:r w:rsidRPr="002F5162">
              <w:rPr>
                <w:rFonts w:hAnsi="ＭＳ Ｐ明朝" w:hint="eastAsia"/>
                <w:spacing w:val="0"/>
                <w:kern w:val="2"/>
              </w:rPr>
              <w:t>（床面積）１階　　　　㎡、２階　　　　㎡</w:t>
            </w:r>
          </w:p>
          <w:p w:rsidR="00D5572D" w:rsidRPr="002F5162" w:rsidRDefault="00D5572D" w:rsidP="00D5572D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300" w:firstLine="2730"/>
              <w:jc w:val="left"/>
              <w:rPr>
                <w:rFonts w:hAnsi="ＭＳ Ｐ明朝"/>
                <w:spacing w:val="0"/>
                <w:kern w:val="2"/>
              </w:rPr>
            </w:pPr>
            <w:r w:rsidRPr="002F5162">
              <w:rPr>
                <w:rFonts w:hAnsi="ＭＳ Ｐ明朝" w:hint="eastAsia"/>
                <w:spacing w:val="0"/>
                <w:kern w:val="2"/>
              </w:rPr>
              <w:t>合計　　　　㎡</w:t>
            </w:r>
          </w:p>
        </w:tc>
      </w:tr>
      <w:tr w:rsidR="002F5162" w:rsidRPr="002F5162" w:rsidTr="00F743F6">
        <w:trPr>
          <w:cantSplit/>
          <w:trHeight w:hRule="exact" w:val="397"/>
        </w:trPr>
        <w:tc>
          <w:tcPr>
            <w:tcW w:w="360" w:type="dxa"/>
            <w:vMerge w:val="restart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800" w:type="dxa"/>
            <w:vMerge w:val="restart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所有者</w:t>
            </w: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F5162" w:rsidRPr="002F5162" w:rsidTr="00F743F6">
        <w:trPr>
          <w:cantSplit/>
          <w:trHeight w:hRule="exact" w:val="397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  <w:vAlign w:val="center"/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F5162" w:rsidRPr="002F5162" w:rsidTr="00F743F6">
        <w:trPr>
          <w:cantSplit/>
          <w:trHeight w:hRule="exact" w:val="397"/>
        </w:trPr>
        <w:tc>
          <w:tcPr>
            <w:tcW w:w="360" w:type="dxa"/>
            <w:vMerge w:val="restart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800" w:type="dxa"/>
            <w:vMerge w:val="restart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</w:rPr>
              <w:t>診断者</w:t>
            </w: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F5162" w:rsidRPr="002F5162" w:rsidTr="00F743F6">
        <w:trPr>
          <w:cantSplit/>
          <w:trHeight w:hRule="exact" w:val="397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事務所名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F5162" w:rsidRPr="002F5162" w:rsidTr="00F743F6">
        <w:trPr>
          <w:cantSplit/>
          <w:trHeight w:hRule="exact" w:val="397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F5162" w:rsidRPr="002F5162" w:rsidTr="00F743F6">
        <w:trPr>
          <w:cantSplit/>
          <w:trHeight w:hRule="exact" w:val="397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診断日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ind w:firstLineChars="700" w:firstLine="1470"/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  <w:tr w:rsidR="00D5572D" w:rsidRPr="002F5162" w:rsidTr="00D5572D">
        <w:trPr>
          <w:cantSplit/>
          <w:trHeight w:hRule="exact" w:val="680"/>
        </w:trPr>
        <w:tc>
          <w:tcPr>
            <w:tcW w:w="360" w:type="dxa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1800" w:type="dxa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診断結果の概要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Ｐ明朝"/>
              </w:rPr>
            </w:pPr>
            <w:r w:rsidRPr="002F5162">
              <w:rPr>
                <w:rFonts w:hAnsi="ＭＳ Ｐ明朝" w:hint="eastAsia"/>
              </w:rPr>
              <w:t>総合評点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4"/>
              <w:jc w:val="left"/>
              <w:rPr>
                <w:rFonts w:hAnsi="ＭＳ Ｐ明朝"/>
              </w:rPr>
            </w:pPr>
            <w:r w:rsidRPr="002F5162">
              <w:rPr>
                <w:rFonts w:hAnsi="ＭＳ Ｐ明朝" w:hint="eastAsia"/>
              </w:rPr>
              <w:t xml:space="preserve">１階　　　Ｘ方向　　　　、Ｙ方向　　　　</w:t>
            </w:r>
          </w:p>
          <w:p w:rsidR="00D5572D" w:rsidRPr="002F5162" w:rsidRDefault="00D5572D" w:rsidP="00D5572D">
            <w:pPr>
              <w:pStyle w:val="a4"/>
              <w:jc w:val="left"/>
              <w:rPr>
                <w:rFonts w:hAnsi="ＭＳ Ｐ明朝"/>
              </w:rPr>
            </w:pPr>
            <w:r w:rsidRPr="002F5162">
              <w:rPr>
                <w:rFonts w:hAnsi="ＭＳ Ｐ明朝" w:hint="eastAsia"/>
              </w:rPr>
              <w:t xml:space="preserve">２階　　　Ｘ方向　　　　、Ｙ方向　　　　</w:t>
            </w:r>
          </w:p>
        </w:tc>
      </w:tr>
      <w:tr w:rsidR="002F5162" w:rsidRPr="002F5162" w:rsidTr="00F743F6">
        <w:trPr>
          <w:cantSplit/>
          <w:trHeight w:hRule="exact" w:val="680"/>
        </w:trPr>
        <w:tc>
          <w:tcPr>
            <w:tcW w:w="360" w:type="dxa"/>
            <w:vMerge w:val="restart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５</w:t>
            </w:r>
          </w:p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※</w:t>
            </w:r>
          </w:p>
        </w:tc>
        <w:tc>
          <w:tcPr>
            <w:tcW w:w="1800" w:type="dxa"/>
            <w:vMerge w:val="restart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</w:rPr>
              <w:t>診断建物現況</w:t>
            </w:r>
          </w:p>
          <w:p w:rsidR="00D5572D" w:rsidRPr="002F5162" w:rsidRDefault="00D5572D" w:rsidP="00D5572D">
            <w:pPr>
              <w:spacing w:beforeLines="50" w:before="180"/>
              <w:ind w:left="-100" w:rightChars="50" w:right="105"/>
              <w:rPr>
                <w:rFonts w:ascii="ＭＳ Ｐ明朝" w:eastAsia="ＭＳ Ｐ明朝" w:hAnsi="ＭＳ Ｐ明朝"/>
                <w:kern w:val="0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</w:rPr>
              <w:t>補強計画で評価したものを記入してください。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屋　根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□土葺瓦　 □桟瓦　 □石綿スレート板　　□鉄板</w:t>
            </w:r>
          </w:p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□その他（　　　　　　　　　　　　　　）</w:t>
            </w:r>
          </w:p>
        </w:tc>
      </w:tr>
      <w:tr w:rsidR="002F5162" w:rsidRPr="002F5162" w:rsidTr="00F743F6">
        <w:trPr>
          <w:cantSplit/>
          <w:trHeight w:hRule="exact" w:val="680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外　壁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□土塗壁　 □ラスモルタル　　□トタン　　□サイディング</w:t>
            </w:r>
          </w:p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□その他（　　　　　　　　　　　　　　）</w:t>
            </w:r>
          </w:p>
        </w:tc>
      </w:tr>
      <w:tr w:rsidR="002F5162" w:rsidRPr="002F5162" w:rsidTr="00F743F6">
        <w:trPr>
          <w:cantSplit/>
          <w:trHeight w:hRule="exact" w:val="680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内　壁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□土塗壁　　□ボード　　□ベニヤ</w:t>
            </w:r>
          </w:p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□その他（　　　　　　　　　　　　　　）</w:t>
            </w:r>
          </w:p>
        </w:tc>
      </w:tr>
      <w:tr w:rsidR="00D5572D" w:rsidRPr="002F5162" w:rsidTr="00D5572D">
        <w:trPr>
          <w:cantSplit/>
          <w:trHeight w:hRule="exact" w:val="454"/>
        </w:trPr>
        <w:tc>
          <w:tcPr>
            <w:tcW w:w="360" w:type="dxa"/>
            <w:vMerge w:val="restart"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1800" w:type="dxa"/>
            <w:vMerge w:val="restart"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  <w:r w:rsidRPr="002F5162">
              <w:rPr>
                <w:rFonts w:ascii="ＭＳ Ｐ明朝" w:eastAsia="ＭＳ Ｐ明朝" w:hAnsi="ＭＳ Ｐ明朝" w:hint="eastAsia"/>
                <w:spacing w:val="120"/>
                <w:kern w:val="0"/>
                <w:fitText w:val="1575" w:id="-476405248"/>
              </w:rPr>
              <w:t>診断建</w:t>
            </w:r>
            <w:r w:rsidRPr="002F5162">
              <w:rPr>
                <w:rFonts w:ascii="ＭＳ Ｐ明朝" w:eastAsia="ＭＳ Ｐ明朝" w:hAnsi="ＭＳ Ｐ明朝" w:hint="eastAsia"/>
                <w:spacing w:val="7"/>
                <w:kern w:val="0"/>
                <w:fitText w:val="1575" w:id="-476405248"/>
              </w:rPr>
              <w:t>物</w:t>
            </w:r>
          </w:p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  <w:r w:rsidRPr="002F5162">
              <w:rPr>
                <w:rFonts w:ascii="ＭＳ Ｐ明朝" w:eastAsia="ＭＳ Ｐ明朝" w:hAnsi="ＭＳ Ｐ明朝" w:hint="eastAsia"/>
                <w:spacing w:val="122"/>
                <w:kern w:val="0"/>
                <w:fitText w:val="1575" w:id="-476405247"/>
              </w:rPr>
              <w:t>基礎形</w:t>
            </w:r>
            <w:r w:rsidRPr="002F5162">
              <w:rPr>
                <w:rFonts w:ascii="ＭＳ Ｐ明朝" w:eastAsia="ＭＳ Ｐ明朝" w:hAnsi="ＭＳ Ｐ明朝" w:hint="eastAsia"/>
                <w:spacing w:val="1"/>
                <w:kern w:val="0"/>
                <w:fitText w:val="1575" w:id="-476405247"/>
              </w:rPr>
              <w:t>式</w:t>
            </w:r>
          </w:p>
        </w:tc>
        <w:tc>
          <w:tcPr>
            <w:tcW w:w="1320" w:type="dxa"/>
            <w:vMerge w:val="restart"/>
            <w:vAlign w:val="center"/>
          </w:tcPr>
          <w:p w:rsidR="00D5572D" w:rsidRPr="002F5162" w:rsidRDefault="00D5572D" w:rsidP="00D5572D">
            <w:pPr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鉄筋</w:t>
            </w:r>
          </w:p>
          <w:p w:rsidR="00D5572D" w:rsidRPr="002F5162" w:rsidRDefault="00D5572D" w:rsidP="00D5572D">
            <w:pPr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コンクリート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Ｐ明朝"/>
                <w:spacing w:val="0"/>
                <w:kern w:val="2"/>
              </w:rPr>
            </w:pPr>
            <w:r w:rsidRPr="002F5162">
              <w:rPr>
                <w:rFonts w:hAnsi="ＭＳ Ｐ明朝" w:hint="eastAsia"/>
                <w:spacing w:val="0"/>
                <w:kern w:val="2"/>
              </w:rPr>
              <w:t>□健全</w:t>
            </w:r>
          </w:p>
        </w:tc>
      </w:tr>
      <w:tr w:rsidR="00D5572D" w:rsidRPr="002F5162" w:rsidTr="00D5572D">
        <w:trPr>
          <w:cantSplit/>
          <w:trHeight w:hRule="exact" w:val="454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hAnsi="ＭＳ Ｐ明朝" w:hint="eastAsia"/>
              </w:rPr>
              <w:t>□ひび割れが発生している</w:t>
            </w:r>
          </w:p>
        </w:tc>
      </w:tr>
      <w:tr w:rsidR="00D5572D" w:rsidRPr="002F5162" w:rsidTr="00D5572D">
        <w:trPr>
          <w:cantSplit/>
          <w:trHeight w:hRule="exact" w:val="454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D5572D" w:rsidRPr="002F5162" w:rsidRDefault="00D5572D" w:rsidP="00D5572D">
            <w:pPr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無筋</w:t>
            </w:r>
          </w:p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コンクリート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Ｐ明朝"/>
                <w:spacing w:val="0"/>
                <w:kern w:val="2"/>
              </w:rPr>
            </w:pPr>
            <w:r w:rsidRPr="002F5162">
              <w:rPr>
                <w:rFonts w:hAnsi="ＭＳ Ｐ明朝" w:hint="eastAsia"/>
                <w:spacing w:val="0"/>
                <w:kern w:val="2"/>
              </w:rPr>
              <w:t>□健全</w:t>
            </w:r>
          </w:p>
        </w:tc>
      </w:tr>
      <w:tr w:rsidR="00D5572D" w:rsidRPr="002F5162" w:rsidTr="00D5572D">
        <w:trPr>
          <w:cantSplit/>
          <w:trHeight w:hRule="exact" w:val="454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320" w:type="dxa"/>
            <w:vMerge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hAnsi="ＭＳ Ｐ明朝" w:hint="eastAsia"/>
              </w:rPr>
              <w:t>□軽微なひび割れが発生している</w:t>
            </w:r>
          </w:p>
        </w:tc>
      </w:tr>
      <w:tr w:rsidR="00D5572D" w:rsidRPr="002F5162" w:rsidTr="00D5572D">
        <w:trPr>
          <w:cantSplit/>
          <w:trHeight w:hRule="exact" w:val="454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hAnsi="ＭＳ Ｐ明朝"/>
              </w:rPr>
            </w:pPr>
            <w:r w:rsidRPr="002F5162">
              <w:rPr>
                <w:rFonts w:hAnsi="ＭＳ Ｐ明朝" w:hint="eastAsia"/>
              </w:rPr>
              <w:t>□ひび割れが発生している</w:t>
            </w:r>
          </w:p>
        </w:tc>
      </w:tr>
      <w:tr w:rsidR="00D5572D" w:rsidRPr="002F5162" w:rsidTr="00D5572D">
        <w:trPr>
          <w:cantSplit/>
          <w:trHeight w:hRule="exact" w:val="454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D5572D" w:rsidRPr="002F5162" w:rsidRDefault="00D5572D" w:rsidP="00D5572D">
            <w:pPr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</w:rPr>
              <w:t>玉石基礎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□足固めあり</w:t>
            </w:r>
          </w:p>
        </w:tc>
      </w:tr>
      <w:tr w:rsidR="00D5572D" w:rsidRPr="002F5162" w:rsidTr="00D5572D">
        <w:trPr>
          <w:cantSplit/>
          <w:trHeight w:hRule="exact" w:val="454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□足固めなし</w:t>
            </w:r>
          </w:p>
        </w:tc>
      </w:tr>
      <w:tr w:rsidR="00D5572D" w:rsidRPr="002F5162" w:rsidTr="00D5572D">
        <w:trPr>
          <w:cantSplit/>
          <w:trHeight w:val="680"/>
        </w:trPr>
        <w:tc>
          <w:tcPr>
            <w:tcW w:w="360" w:type="dxa"/>
            <w:vMerge/>
            <w:tcBorders>
              <w:right w:val="nil"/>
            </w:tcBorders>
          </w:tcPr>
          <w:p w:rsidR="00D5572D" w:rsidRPr="002F5162" w:rsidRDefault="00D5572D" w:rsidP="00D5572D">
            <w:pPr>
              <w:spacing w:beforeLines="50" w:before="180"/>
              <w:ind w:leftChars="-100" w:left="-210" w:rightChars="-100" w:right="-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:rsidR="00D5572D" w:rsidRPr="002F5162" w:rsidRDefault="00D5572D" w:rsidP="00D5572D">
            <w:pPr>
              <w:spacing w:beforeLines="50" w:before="180"/>
              <w:ind w:left="-100" w:rightChars="50" w:right="105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D5572D" w:rsidRPr="002F5162" w:rsidRDefault="00D5572D" w:rsidP="00D5572D">
            <w:pPr>
              <w:jc w:val="center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そ　の　他　　　　　(CB基礎等)</w:t>
            </w:r>
          </w:p>
        </w:tc>
        <w:tc>
          <w:tcPr>
            <w:tcW w:w="5364" w:type="dxa"/>
            <w:vAlign w:val="center"/>
          </w:tcPr>
          <w:p w:rsidR="00D5572D" w:rsidRPr="002F5162" w:rsidRDefault="00D5572D" w:rsidP="00D5572D">
            <w:pPr>
              <w:jc w:val="left"/>
              <w:rPr>
                <w:rFonts w:ascii="ＭＳ Ｐ明朝" w:eastAsia="ＭＳ Ｐ明朝" w:hAnsi="ＭＳ Ｐ明朝"/>
              </w:rPr>
            </w:pPr>
            <w:r w:rsidRPr="002F5162">
              <w:rPr>
                <w:rFonts w:ascii="ＭＳ Ｐ明朝" w:eastAsia="ＭＳ Ｐ明朝" w:hAnsi="ＭＳ Ｐ明朝" w:hint="eastAsia"/>
              </w:rPr>
              <w:t>□（　　　　　　　　　　　　　　　　　　　　　　　　　　）</w:t>
            </w:r>
          </w:p>
        </w:tc>
      </w:tr>
    </w:tbl>
    <w:p w:rsidR="00D5572D" w:rsidRPr="002F5162" w:rsidRDefault="00D5572D" w:rsidP="000B0C6B">
      <w:pPr>
        <w:jc w:val="left"/>
      </w:pPr>
      <w:bookmarkStart w:id="0" w:name="_GoBack"/>
      <w:bookmarkEnd w:id="0"/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0B0C6B"/>
    <w:rsid w:val="001343F4"/>
    <w:rsid w:val="002026BA"/>
    <w:rsid w:val="002F5162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2026-03-27T01:42:00Z</dcterms:modified>
</cp:coreProperties>
</file>