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04B" w:rsidRDefault="00A9404B" w:rsidP="00A9404B">
      <w:pPr>
        <w:spacing w:line="360" w:lineRule="auto"/>
        <w:ind w:firstLineChars="100" w:firstLine="210"/>
        <w:rPr>
          <w:rFonts w:hAnsi="ＭＳ 明朝"/>
          <w:szCs w:val="21"/>
        </w:rPr>
      </w:pPr>
      <w:r>
        <w:rPr>
          <w:rFonts w:hAnsi="ＭＳ 明朝" w:hint="eastAsia"/>
          <w:szCs w:val="21"/>
        </w:rPr>
        <w:t>第２号様式の２（第３条第３号）（第１２条第３項第１号）</w:t>
      </w:r>
    </w:p>
    <w:p w:rsidR="00A9404B" w:rsidRDefault="00A9404B" w:rsidP="00A9404B">
      <w:pPr>
        <w:spacing w:line="360" w:lineRule="auto"/>
        <w:rPr>
          <w:rFonts w:hAnsi="ＭＳ 明朝"/>
          <w:sz w:val="23"/>
          <w:szCs w:val="23"/>
        </w:rPr>
      </w:pPr>
      <w:r>
        <w:rPr>
          <w:rFonts w:hAnsi="ＭＳ 明朝" w:hint="eastAsia"/>
          <w:sz w:val="23"/>
          <w:szCs w:val="23"/>
        </w:rPr>
        <w:t>（あて先）浜松市長</w:t>
      </w:r>
    </w:p>
    <w:p w:rsidR="00A9404B" w:rsidRDefault="00A9404B" w:rsidP="00A9404B">
      <w:pPr>
        <w:spacing w:line="360" w:lineRule="auto"/>
        <w:rPr>
          <w:rFonts w:hAnsi="ＭＳ 明朝"/>
          <w:sz w:val="23"/>
          <w:szCs w:val="23"/>
        </w:rPr>
      </w:pPr>
    </w:p>
    <w:p w:rsidR="00A9404B" w:rsidRDefault="00A9404B" w:rsidP="00A9404B">
      <w:pPr>
        <w:spacing w:line="360" w:lineRule="auto"/>
        <w:jc w:val="center"/>
        <w:rPr>
          <w:rFonts w:hAnsi="ＭＳ 明朝"/>
          <w:sz w:val="28"/>
          <w:szCs w:val="28"/>
        </w:rPr>
      </w:pPr>
      <w:r>
        <w:rPr>
          <w:rFonts w:hAnsi="ＭＳ 明朝" w:hint="eastAsia"/>
          <w:sz w:val="28"/>
          <w:szCs w:val="28"/>
        </w:rPr>
        <w:t>浜松市木造住宅耐震補強助成事業</w:t>
      </w:r>
    </w:p>
    <w:p w:rsidR="00A9404B" w:rsidRDefault="00A9404B" w:rsidP="00A9404B">
      <w:pPr>
        <w:jc w:val="center"/>
        <w:rPr>
          <w:rFonts w:hAnsi="ＭＳ 明朝"/>
          <w:kern w:val="0"/>
          <w:sz w:val="40"/>
          <w:szCs w:val="40"/>
        </w:rPr>
      </w:pPr>
      <w:r>
        <w:rPr>
          <w:rFonts w:hAnsi="ＭＳ 明朝" w:hint="eastAsia"/>
          <w:kern w:val="0"/>
          <w:sz w:val="40"/>
          <w:szCs w:val="40"/>
        </w:rPr>
        <w:t>登録申請行為の制限を受けない者である誓約書</w:t>
      </w:r>
    </w:p>
    <w:p w:rsidR="00A9404B" w:rsidRDefault="00A9404B" w:rsidP="00A9404B">
      <w:pPr>
        <w:jc w:val="center"/>
        <w:rPr>
          <w:rFonts w:hAnsi="ＭＳ 明朝"/>
          <w:kern w:val="0"/>
          <w:sz w:val="40"/>
          <w:szCs w:val="40"/>
        </w:rPr>
      </w:pPr>
    </w:p>
    <w:p w:rsidR="00A9404B" w:rsidRDefault="00A9404B" w:rsidP="00A9404B">
      <w:pPr>
        <w:spacing w:line="480" w:lineRule="exact"/>
        <w:ind w:leftChars="40" w:left="84" w:rightChars="42" w:right="88"/>
        <w:rPr>
          <w:rFonts w:hAnsi="ＭＳ 明朝"/>
          <w:kern w:val="0"/>
          <w:sz w:val="28"/>
          <w:szCs w:val="28"/>
        </w:rPr>
      </w:pPr>
      <w:r>
        <w:rPr>
          <w:rFonts w:hAnsi="ＭＳ 明朝" w:hint="eastAsia"/>
          <w:kern w:val="0"/>
          <w:sz w:val="28"/>
          <w:szCs w:val="28"/>
        </w:rPr>
        <w:t xml:space="preserve">　浜松市木造住宅耐震補強助成事業</w:t>
      </w:r>
      <w:r>
        <w:rPr>
          <w:rFonts w:hAnsi="ＭＳ 明朝" w:hint="eastAsia"/>
          <w:sz w:val="28"/>
          <w:szCs w:val="28"/>
        </w:rPr>
        <w:t>施工事業者登録</w:t>
      </w:r>
      <w:r>
        <w:rPr>
          <w:rFonts w:hAnsi="ＭＳ 明朝" w:hint="eastAsia"/>
          <w:kern w:val="0"/>
          <w:sz w:val="28"/>
          <w:szCs w:val="28"/>
        </w:rPr>
        <w:t>の申請にあたり、要綱</w:t>
      </w:r>
      <w:r>
        <w:rPr>
          <w:rFonts w:hAnsi="ＭＳ 明朝" w:hint="eastAsia"/>
          <w:sz w:val="28"/>
          <w:szCs w:val="28"/>
        </w:rPr>
        <w:t>第２条第３号アからオまで</w:t>
      </w:r>
      <w:r>
        <w:rPr>
          <w:rFonts w:hAnsi="ＭＳ 明朝" w:hint="eastAsia"/>
          <w:kern w:val="0"/>
          <w:sz w:val="28"/>
          <w:szCs w:val="28"/>
        </w:rPr>
        <w:t>の事項のいずれにも該当しないことを誓います。</w:t>
      </w:r>
    </w:p>
    <w:p w:rsidR="00A9404B" w:rsidRDefault="00A9404B" w:rsidP="00A9404B">
      <w:pPr>
        <w:spacing w:line="480" w:lineRule="exact"/>
        <w:ind w:leftChars="40" w:left="84" w:rightChars="42" w:right="88" w:firstLineChars="100" w:firstLine="280"/>
        <w:rPr>
          <w:rFonts w:hAnsi="ＭＳ 明朝"/>
          <w:kern w:val="0"/>
          <w:sz w:val="28"/>
          <w:szCs w:val="28"/>
        </w:rPr>
      </w:pPr>
      <w:r>
        <w:rPr>
          <w:rFonts w:hAnsi="ＭＳ 明朝" w:hint="eastAsia"/>
          <w:kern w:val="0"/>
          <w:sz w:val="28"/>
          <w:szCs w:val="28"/>
        </w:rPr>
        <w:t>また、浜松市が暴力団排除に必要な場合には、静岡県警察本部又は管轄警察署に照会することを承諾します。</w:t>
      </w:r>
    </w:p>
    <w:p w:rsidR="00A9404B" w:rsidRDefault="00A9404B" w:rsidP="00A9404B">
      <w:pPr>
        <w:pStyle w:val="a3"/>
        <w:jc w:val="both"/>
        <w:rPr>
          <w:rFonts w:ascii="ＭＳ 明朝" w:hAnsi="ＭＳ 明朝"/>
        </w:rPr>
      </w:pPr>
    </w:p>
    <w:p w:rsidR="00A9404B" w:rsidRDefault="00A9404B" w:rsidP="00A9404B">
      <w:pPr>
        <w:rPr>
          <w:rFonts w:hAnsi="ＭＳ 明朝"/>
          <w:sz w:val="28"/>
          <w:szCs w:val="28"/>
        </w:rPr>
      </w:pPr>
      <w:r>
        <w:rPr>
          <w:rFonts w:hAnsi="ＭＳ 明朝" w:hint="eastAsia"/>
          <w:sz w:val="28"/>
          <w:szCs w:val="28"/>
        </w:rPr>
        <w:t>（第２条第３号）</w:t>
      </w:r>
    </w:p>
    <w:p w:rsidR="00A9404B" w:rsidRDefault="00A9404B" w:rsidP="00A9404B">
      <w:pPr>
        <w:ind w:leftChars="57" w:left="120"/>
        <w:rPr>
          <w:rFonts w:hAnsi="ＭＳ 明朝"/>
          <w:sz w:val="24"/>
        </w:rPr>
      </w:pPr>
      <w:r>
        <w:rPr>
          <w:rFonts w:hAnsi="ＭＳ 明朝" w:hint="eastAsia"/>
          <w:sz w:val="24"/>
        </w:rPr>
        <w:t>ア　成年被後見人若しくは被保佐人または破産者で復権を得ないもの。</w:t>
      </w:r>
    </w:p>
    <w:p w:rsidR="00A9404B" w:rsidRDefault="00A9404B" w:rsidP="00A9404B">
      <w:pPr>
        <w:ind w:leftChars="57" w:left="360" w:hangingChars="100" w:hanging="240"/>
        <w:rPr>
          <w:rFonts w:hAnsi="ＭＳ 明朝"/>
          <w:sz w:val="24"/>
        </w:rPr>
      </w:pPr>
      <w:r>
        <w:rPr>
          <w:rFonts w:hAnsi="ＭＳ 明朝" w:hint="eastAsia"/>
          <w:sz w:val="24"/>
        </w:rPr>
        <w:t>イ　第９条の規定により登録を取り消され、その取消しの日から２年を経過していないもの。</w:t>
      </w:r>
    </w:p>
    <w:p w:rsidR="00A9404B" w:rsidRDefault="00A9404B" w:rsidP="00A9404B">
      <w:pPr>
        <w:ind w:leftChars="57" w:left="360" w:hangingChars="100" w:hanging="240"/>
        <w:rPr>
          <w:rFonts w:hAnsi="ＭＳ 明朝"/>
          <w:sz w:val="24"/>
        </w:rPr>
      </w:pPr>
      <w:r>
        <w:rPr>
          <w:rFonts w:hAnsi="ＭＳ 明朝" w:hint="eastAsia"/>
          <w:sz w:val="24"/>
        </w:rPr>
        <w:t>ウ　その業務に関し不正または不誠実な行為をするおそれがあると認めるに足りる相当の理由があるもの。</w:t>
      </w:r>
    </w:p>
    <w:p w:rsidR="00A9404B" w:rsidRDefault="00A9404B" w:rsidP="00A9404B">
      <w:pPr>
        <w:ind w:leftChars="57" w:left="360" w:hangingChars="100" w:hanging="240"/>
        <w:rPr>
          <w:rFonts w:hAnsi="ＭＳ 明朝"/>
          <w:sz w:val="24"/>
        </w:rPr>
      </w:pPr>
      <w:r>
        <w:rPr>
          <w:rFonts w:hAnsi="ＭＳ 明朝" w:hint="eastAsia"/>
          <w:sz w:val="24"/>
        </w:rPr>
        <w:t xml:space="preserve">エ　</w:t>
      </w:r>
      <w:r>
        <w:rPr>
          <w:rFonts w:hAnsi="ＭＳ 明朝" w:cs="ＭＳ 明朝" w:hint="eastAsia"/>
          <w:sz w:val="24"/>
        </w:rPr>
        <w:t>暴力団員等（浜松市暴力団排除条例（平成２４年浜松市条例第８１号）第２</w:t>
      </w:r>
      <w:r w:rsidRPr="00476E40">
        <w:rPr>
          <w:rFonts w:hAnsi="ＭＳ 明朝" w:cs="ＭＳ 明朝" w:hint="eastAsia"/>
          <w:sz w:val="24"/>
        </w:rPr>
        <w:t>条第四号に規定</w:t>
      </w:r>
      <w:r>
        <w:rPr>
          <w:rFonts w:hAnsi="ＭＳ 明朝" w:cs="ＭＳ 明朝" w:hint="eastAsia"/>
          <w:sz w:val="24"/>
        </w:rPr>
        <w:t>する暴力団員等をいう。以下同じ。）又は暴力団員等と密接な関係を有するもの。</w:t>
      </w:r>
    </w:p>
    <w:p w:rsidR="00A9404B" w:rsidRDefault="00A9404B" w:rsidP="00A9404B">
      <w:pPr>
        <w:ind w:leftChars="57" w:left="360" w:hangingChars="100" w:hanging="240"/>
        <w:rPr>
          <w:rFonts w:hAnsi="ＭＳ 明朝"/>
          <w:sz w:val="24"/>
        </w:rPr>
      </w:pPr>
      <w:r>
        <w:rPr>
          <w:rFonts w:hAnsi="ＭＳ 明朝" w:hint="eastAsia"/>
          <w:sz w:val="24"/>
        </w:rPr>
        <w:t>オ　法人であって、その役員のうちにアからエまでのいずれかに該当する者があるもの。</w:t>
      </w:r>
    </w:p>
    <w:p w:rsidR="00A9404B" w:rsidRDefault="00A9404B" w:rsidP="00A9404B">
      <w:pPr>
        <w:spacing w:line="320" w:lineRule="exact"/>
        <w:ind w:left="440" w:hangingChars="200" w:hanging="440"/>
        <w:rPr>
          <w:rFonts w:hAnsi="ＭＳ 明朝"/>
          <w:kern w:val="0"/>
          <w:sz w:val="22"/>
          <w:szCs w:val="22"/>
        </w:rPr>
      </w:pPr>
    </w:p>
    <w:p w:rsidR="00A9404B" w:rsidRDefault="00A9404B" w:rsidP="00A9404B">
      <w:pPr>
        <w:spacing w:line="320" w:lineRule="exact"/>
        <w:jc w:val="right"/>
        <w:rPr>
          <w:rFonts w:hAnsi="ＭＳ 明朝"/>
          <w:kern w:val="0"/>
          <w:sz w:val="24"/>
        </w:rPr>
      </w:pPr>
      <w:r>
        <w:rPr>
          <w:rFonts w:hAnsi="ＭＳ 明朝" w:hint="eastAsia"/>
          <w:kern w:val="0"/>
          <w:sz w:val="24"/>
        </w:rPr>
        <w:t xml:space="preserve">　　年　　月　　日　</w:t>
      </w:r>
    </w:p>
    <w:p w:rsidR="00A9404B" w:rsidRDefault="00A9404B" w:rsidP="00A9404B">
      <w:pPr>
        <w:spacing w:line="320" w:lineRule="exact"/>
        <w:rPr>
          <w:rFonts w:hAnsi="ＭＳ 明朝"/>
          <w:kern w:val="0"/>
          <w:sz w:val="19"/>
          <w:szCs w:val="19"/>
        </w:rPr>
      </w:pPr>
    </w:p>
    <w:p w:rsidR="00A9404B" w:rsidRDefault="00A9404B" w:rsidP="00A9404B">
      <w:pPr>
        <w:wordWrap w:val="0"/>
        <w:spacing w:line="320" w:lineRule="exact"/>
        <w:jc w:val="right"/>
        <w:rPr>
          <w:rFonts w:hAnsi="ＭＳ 明朝"/>
          <w:kern w:val="0"/>
          <w:sz w:val="22"/>
          <w:szCs w:val="22"/>
          <w:u w:val="dotted"/>
        </w:rPr>
      </w:pPr>
      <w:r>
        <w:rPr>
          <w:rFonts w:hAnsi="ＭＳ 明朝" w:hint="eastAsia"/>
          <w:kern w:val="0"/>
          <w:sz w:val="28"/>
          <w:szCs w:val="28"/>
        </w:rPr>
        <w:t>署　　名</w:t>
      </w:r>
      <w:r>
        <w:rPr>
          <w:rFonts w:hAnsi="ＭＳ 明朝" w:hint="eastAsia"/>
          <w:kern w:val="0"/>
          <w:sz w:val="19"/>
          <w:szCs w:val="19"/>
        </w:rPr>
        <w:t xml:space="preserve">　　</w:t>
      </w:r>
      <w:r>
        <w:rPr>
          <w:rFonts w:hAnsi="ＭＳ 明朝" w:hint="eastAsia"/>
          <w:kern w:val="0"/>
          <w:sz w:val="22"/>
          <w:szCs w:val="22"/>
          <w:u w:val="dotted"/>
        </w:rPr>
        <w:t xml:space="preserve">事業者名　　　　　　　　　　　　　　　　　</w:t>
      </w:r>
    </w:p>
    <w:p w:rsidR="00A9404B" w:rsidRDefault="00A9404B" w:rsidP="00A9404B">
      <w:pPr>
        <w:spacing w:line="320" w:lineRule="exact"/>
        <w:ind w:right="760"/>
        <w:rPr>
          <w:rFonts w:hAnsi="ＭＳ 明朝"/>
          <w:kern w:val="0"/>
          <w:sz w:val="22"/>
          <w:szCs w:val="22"/>
          <w:u w:val="dotted"/>
        </w:rPr>
      </w:pPr>
    </w:p>
    <w:p w:rsidR="00A9404B" w:rsidRDefault="00A9404B" w:rsidP="00A9404B">
      <w:pPr>
        <w:spacing w:line="320" w:lineRule="exact"/>
        <w:jc w:val="right"/>
        <w:rPr>
          <w:rFonts w:hAnsi="ＭＳ 明朝"/>
          <w:kern w:val="0"/>
          <w:sz w:val="22"/>
          <w:szCs w:val="22"/>
        </w:rPr>
      </w:pPr>
    </w:p>
    <w:p w:rsidR="002A5E82" w:rsidRPr="00EB091D" w:rsidRDefault="00A9404B" w:rsidP="00DA7B9D">
      <w:pPr>
        <w:wordWrap w:val="0"/>
        <w:spacing w:line="320" w:lineRule="exact"/>
        <w:jc w:val="right"/>
        <w:rPr>
          <w:rFonts w:ascii="ＭＳ ゴシック" w:eastAsia="ＭＳ ゴシック" w:hAnsi="ＭＳ ゴシック"/>
          <w:kern w:val="0"/>
          <w:sz w:val="23"/>
          <w:szCs w:val="23"/>
        </w:rPr>
      </w:pPr>
      <w:r>
        <w:rPr>
          <w:rFonts w:hAnsi="ＭＳ 明朝" w:hint="eastAsia"/>
          <w:kern w:val="0"/>
          <w:sz w:val="22"/>
          <w:szCs w:val="22"/>
          <w:u w:val="dotted"/>
        </w:rPr>
        <w:t xml:space="preserve">代表者名　　　　　　　　　　　　　　　　</w:t>
      </w:r>
      <w:bookmarkStart w:id="0" w:name="_GoBack"/>
      <w:bookmarkEnd w:id="0"/>
    </w:p>
    <w:p w:rsidR="002A5E82" w:rsidRPr="00A9404B" w:rsidRDefault="002A5E82"/>
    <w:sectPr w:rsidR="002A5E82" w:rsidRPr="00A9404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C42" w:rsidRDefault="00173C42" w:rsidP="002A5E82">
      <w:r>
        <w:separator/>
      </w:r>
    </w:p>
  </w:endnote>
  <w:endnote w:type="continuationSeparator" w:id="0">
    <w:p w:rsidR="00173C42" w:rsidRDefault="00173C42" w:rsidP="002A5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C42" w:rsidRDefault="00173C42" w:rsidP="002A5E82">
      <w:r>
        <w:separator/>
      </w:r>
    </w:p>
  </w:footnote>
  <w:footnote w:type="continuationSeparator" w:id="0">
    <w:p w:rsidR="00173C42" w:rsidRDefault="00173C42" w:rsidP="002A5E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04B"/>
    <w:rsid w:val="00173C42"/>
    <w:rsid w:val="00231385"/>
    <w:rsid w:val="002A5E82"/>
    <w:rsid w:val="00476E40"/>
    <w:rsid w:val="005B2AE7"/>
    <w:rsid w:val="005D465C"/>
    <w:rsid w:val="00A9404B"/>
    <w:rsid w:val="00DA7B9D"/>
    <w:rsid w:val="00EB1C8F"/>
    <w:rsid w:val="00F732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7ABD31A-E15B-4E24-AB03-1309AFEDD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明朝 Medium" w:eastAsia="BIZ UD明朝 Medium" w:hAnsi="BIZ UD明朝 Medium" w:cstheme="minorBidi"/>
        <w:color w:val="000000"/>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404B"/>
    <w:pPr>
      <w:widowControl w:val="0"/>
      <w:jc w:val="both"/>
    </w:pPr>
    <w:rPr>
      <w:rFonts w:ascii="ＭＳ 明朝" w:eastAsia="ＭＳ 明朝" w:hAnsi="Century" w:cs="Times New Roman"/>
      <w:color w:val="auto"/>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A9404B"/>
    <w:pPr>
      <w:jc w:val="center"/>
    </w:pPr>
    <w:rPr>
      <w:rFonts w:ascii="Century"/>
      <w:kern w:val="0"/>
      <w:sz w:val="22"/>
      <w:szCs w:val="22"/>
      <w:lang w:val="x-none" w:eastAsia="x-none"/>
    </w:rPr>
  </w:style>
  <w:style w:type="character" w:customStyle="1" w:styleId="a4">
    <w:name w:val="記 (文字)"/>
    <w:basedOn w:val="a0"/>
    <w:link w:val="a3"/>
    <w:rsid w:val="00A9404B"/>
    <w:rPr>
      <w:rFonts w:ascii="Century" w:eastAsia="ＭＳ 明朝" w:hAnsi="Century" w:cs="Times New Roman"/>
      <w:color w:val="auto"/>
      <w:kern w:val="0"/>
      <w:sz w:val="22"/>
      <w:szCs w:val="22"/>
      <w:lang w:val="x-none" w:eastAsia="x-none"/>
    </w:rPr>
  </w:style>
  <w:style w:type="paragraph" w:styleId="a5">
    <w:name w:val="header"/>
    <w:basedOn w:val="a"/>
    <w:link w:val="a6"/>
    <w:uiPriority w:val="99"/>
    <w:unhideWhenUsed/>
    <w:rsid w:val="002A5E82"/>
    <w:pPr>
      <w:tabs>
        <w:tab w:val="center" w:pos="4252"/>
        <w:tab w:val="right" w:pos="8504"/>
      </w:tabs>
      <w:snapToGrid w:val="0"/>
    </w:pPr>
  </w:style>
  <w:style w:type="character" w:customStyle="1" w:styleId="a6">
    <w:name w:val="ヘッダー (文字)"/>
    <w:basedOn w:val="a0"/>
    <w:link w:val="a5"/>
    <w:uiPriority w:val="99"/>
    <w:rsid w:val="002A5E82"/>
    <w:rPr>
      <w:rFonts w:ascii="ＭＳ 明朝" w:eastAsia="ＭＳ 明朝" w:hAnsi="Century" w:cs="Times New Roman"/>
      <w:color w:val="auto"/>
      <w:szCs w:val="24"/>
    </w:rPr>
  </w:style>
  <w:style w:type="paragraph" w:styleId="a7">
    <w:name w:val="footer"/>
    <w:basedOn w:val="a"/>
    <w:link w:val="a8"/>
    <w:uiPriority w:val="99"/>
    <w:unhideWhenUsed/>
    <w:rsid w:val="002A5E82"/>
    <w:pPr>
      <w:tabs>
        <w:tab w:val="center" w:pos="4252"/>
        <w:tab w:val="right" w:pos="8504"/>
      </w:tabs>
      <w:snapToGrid w:val="0"/>
    </w:pPr>
  </w:style>
  <w:style w:type="character" w:customStyle="1" w:styleId="a8">
    <w:name w:val="フッター (文字)"/>
    <w:basedOn w:val="a0"/>
    <w:link w:val="a7"/>
    <w:uiPriority w:val="99"/>
    <w:rsid w:val="002A5E82"/>
    <w:rPr>
      <w:rFonts w:ascii="ＭＳ 明朝" w:eastAsia="ＭＳ 明朝" w:hAnsi="Century"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77</Words>
  <Characters>441</Characters>
  <Application>Microsoft Office Word</Application>
  <DocSecurity>0</DocSecurity>
  <Lines>3</Lines>
  <Paragraphs>1</Paragraphs>
  <ScaleCrop>false</ScaleCrop>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6</cp:revision>
  <dcterms:created xsi:type="dcterms:W3CDTF">2023-03-29T09:07:00Z</dcterms:created>
  <dcterms:modified xsi:type="dcterms:W3CDTF">2023-03-31T05:27:00Z</dcterms:modified>
</cp:coreProperties>
</file>