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F3" w:rsidRPr="00E35295" w:rsidRDefault="008E4843">
      <w:pPr>
        <w:kinsoku w:val="0"/>
        <w:overflowPunct w:val="0"/>
        <w:autoSpaceDE w:val="0"/>
        <w:autoSpaceDN w:val="0"/>
        <w:rPr>
          <w:rFonts w:hAnsi="ＭＳ 明朝"/>
        </w:rPr>
      </w:pPr>
      <w:r w:rsidRPr="00E35295">
        <w:rPr>
          <w:rFonts w:hAnsi="ＭＳ 明朝" w:hint="eastAsia"/>
          <w:lang w:eastAsia="zh-TW"/>
        </w:rPr>
        <w:t>第</w:t>
      </w:r>
      <w:r w:rsidRPr="00E35295">
        <w:rPr>
          <w:rFonts w:hAnsi="ＭＳ 明朝" w:hint="eastAsia"/>
        </w:rPr>
        <w:t>１</w:t>
      </w:r>
      <w:r w:rsidRPr="00E35295">
        <w:rPr>
          <w:rFonts w:hAnsi="ＭＳ 明朝" w:hint="eastAsia"/>
          <w:lang w:eastAsia="zh-TW"/>
        </w:rPr>
        <w:t>号様式</w:t>
      </w:r>
      <w:r w:rsidRPr="00E35295">
        <w:rPr>
          <w:rFonts w:hAnsi="ＭＳ 明朝" w:hint="eastAsia"/>
        </w:rPr>
        <w:t>（</w:t>
      </w:r>
      <w:r w:rsidRPr="00E35295">
        <w:rPr>
          <w:rFonts w:hAnsi="ＭＳ 明朝" w:hint="eastAsia"/>
          <w:lang w:eastAsia="zh-TW"/>
        </w:rPr>
        <w:t>第</w:t>
      </w:r>
      <w:r w:rsidRPr="00E35295">
        <w:rPr>
          <w:rFonts w:hAnsi="ＭＳ 明朝" w:hint="eastAsia"/>
        </w:rPr>
        <w:t>２</w:t>
      </w:r>
      <w:r w:rsidRPr="00E35295">
        <w:rPr>
          <w:rFonts w:hAnsi="ＭＳ 明朝" w:hint="eastAsia"/>
          <w:lang w:eastAsia="zh-TW"/>
        </w:rPr>
        <w:t>条関係</w:t>
      </w:r>
      <w:r w:rsidRPr="00E35295">
        <w:rPr>
          <w:rFonts w:hAnsi="ＭＳ 明朝" w:hint="eastAsia"/>
        </w:rPr>
        <w:t>）</w:t>
      </w:r>
    </w:p>
    <w:p w:rsidR="00C90BF3" w:rsidRPr="00E35295" w:rsidRDefault="008E4843">
      <w:pPr>
        <w:kinsoku w:val="0"/>
        <w:overflowPunct w:val="0"/>
        <w:autoSpaceDE w:val="0"/>
        <w:autoSpaceDN w:val="0"/>
        <w:ind w:leftChars="300" w:left="630" w:rightChars="249" w:right="523"/>
        <w:jc w:val="center"/>
        <w:rPr>
          <w:rFonts w:hAnsi="ＭＳ 明朝"/>
        </w:rPr>
      </w:pPr>
      <w:r w:rsidRPr="00E35295">
        <w:rPr>
          <w:rFonts w:hAnsi="ＭＳ 明朝" w:hint="eastAsia"/>
        </w:rPr>
        <w:t>手数料計算書</w:t>
      </w:r>
    </w:p>
    <w:p w:rsidR="00C90BF3" w:rsidRPr="00E35295" w:rsidRDefault="008E4843">
      <w:pPr>
        <w:rPr>
          <w:rFonts w:hAnsi="ＭＳ 明朝"/>
        </w:rPr>
      </w:pPr>
      <w:r w:rsidRPr="00E35295">
        <w:rPr>
          <w:rFonts w:hAnsi="ＭＳ 明朝" w:hint="eastAsia"/>
        </w:rPr>
        <w:t>１　申請者氏名、申請敷地</w:t>
      </w:r>
    </w:p>
    <w:tbl>
      <w:tblPr>
        <w:tblW w:w="829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6237"/>
      </w:tblGrid>
      <w:tr w:rsidR="00E35295" w:rsidRPr="00E35295">
        <w:trPr>
          <w:trHeight w:val="252"/>
        </w:trPr>
        <w:tc>
          <w:tcPr>
            <w:tcW w:w="2055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申請者の氏名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90BF3" w:rsidRPr="00E35295">
        <w:trPr>
          <w:trHeight w:val="314"/>
        </w:trPr>
        <w:tc>
          <w:tcPr>
            <w:tcW w:w="2055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申請敷地の位置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C90BF3" w:rsidRPr="00E35295" w:rsidRDefault="00C90BF3">
      <w:pPr>
        <w:rPr>
          <w:rFonts w:hAnsi="ＭＳ 明朝"/>
        </w:rPr>
      </w:pPr>
    </w:p>
    <w:p w:rsidR="00C90BF3" w:rsidRPr="00E35295" w:rsidRDefault="008E4843">
      <w:pPr>
        <w:rPr>
          <w:rFonts w:hAnsi="ＭＳ 明朝"/>
        </w:rPr>
      </w:pPr>
      <w:r w:rsidRPr="00E35295">
        <w:rPr>
          <w:rFonts w:hAnsi="ＭＳ 明朝" w:hint="eastAsia"/>
        </w:rPr>
        <w:t>２　認定申請の別</w:t>
      </w:r>
    </w:p>
    <w:tbl>
      <w:tblPr>
        <w:tblW w:w="829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2"/>
      </w:tblGrid>
      <w:tr w:rsidR="00E35295" w:rsidRPr="00E35295" w:rsidTr="00E35295">
        <w:trPr>
          <w:trHeight w:val="249"/>
        </w:trPr>
        <w:tc>
          <w:tcPr>
            <w:tcW w:w="8292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　低炭素建築物新築等計画認定申請（法第５３条第１項）</w:t>
            </w:r>
          </w:p>
        </w:tc>
      </w:tr>
      <w:tr w:rsidR="00E35295" w:rsidRPr="00E35295" w:rsidTr="00E35295">
        <w:trPr>
          <w:trHeight w:val="169"/>
        </w:trPr>
        <w:tc>
          <w:tcPr>
            <w:tcW w:w="8292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　低炭素建築物新築等計画変更認定申請（法第５５条第１項）</w:t>
            </w:r>
          </w:p>
        </w:tc>
      </w:tr>
      <w:tr w:rsidR="00E35295" w:rsidRPr="00E35295" w:rsidTr="00E35295">
        <w:trPr>
          <w:trHeight w:val="169"/>
        </w:trPr>
        <w:tc>
          <w:tcPr>
            <w:tcW w:w="8292" w:type="dxa"/>
            <w:shd w:val="clear" w:color="auto" w:fill="auto"/>
            <w:vAlign w:val="center"/>
          </w:tcPr>
          <w:p w:rsidR="00AA64CD" w:rsidRPr="00E35295" w:rsidRDefault="00AA64CD" w:rsidP="00AA64CD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　低炭素建築物新築等計画軽微な変更に関する証明書の請求</w:t>
            </w:r>
            <w:r w:rsidRPr="00E35295">
              <w:rPr>
                <w:rFonts w:hAnsi="ＭＳ 明朝" w:hint="eastAsia"/>
                <w:kern w:val="0"/>
              </w:rPr>
              <w:t>（省令第４６条の２）</w:t>
            </w:r>
          </w:p>
        </w:tc>
      </w:tr>
    </w:tbl>
    <w:p w:rsidR="00C90BF3" w:rsidRPr="00E35295" w:rsidRDefault="00C90BF3">
      <w:pPr>
        <w:rPr>
          <w:rFonts w:hAnsi="ＭＳ 明朝"/>
        </w:rPr>
      </w:pPr>
    </w:p>
    <w:p w:rsidR="00C90BF3" w:rsidRPr="00E35295" w:rsidRDefault="008E4843">
      <w:pPr>
        <w:rPr>
          <w:rFonts w:hAnsi="ＭＳ 明朝"/>
        </w:rPr>
      </w:pPr>
      <w:r w:rsidRPr="00E35295">
        <w:rPr>
          <w:rFonts w:hAnsi="ＭＳ 明朝" w:hint="eastAsia"/>
        </w:rPr>
        <w:t>３　手数料計算内訳</w:t>
      </w:r>
    </w:p>
    <w:tbl>
      <w:tblPr>
        <w:tblW w:w="829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134"/>
        <w:gridCol w:w="1134"/>
        <w:gridCol w:w="1276"/>
        <w:gridCol w:w="1701"/>
        <w:gridCol w:w="1559"/>
      </w:tblGrid>
      <w:tr w:rsidR="00E35295" w:rsidRPr="00E35295">
        <w:trPr>
          <w:trHeight w:val="387"/>
        </w:trPr>
        <w:tc>
          <w:tcPr>
            <w:tcW w:w="1488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申請の区分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適合証等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戸数又は床面積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評価方法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手数料金額</w:t>
            </w:r>
          </w:p>
        </w:tc>
      </w:tr>
      <w:tr w:rsidR="00E35295" w:rsidRPr="00E35295">
        <w:trPr>
          <w:trHeight w:val="263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一戸建ての住宅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 xml:space="preserve">□ 有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１戸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263"/>
        </w:trPr>
        <w:tc>
          <w:tcPr>
            <w:tcW w:w="1488" w:type="dxa"/>
            <w:vMerge/>
            <w:shd w:val="clear" w:color="auto" w:fill="auto"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 無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１戸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□性能基準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311"/>
        </w:trPr>
        <w:tc>
          <w:tcPr>
            <w:tcW w:w="1488" w:type="dxa"/>
            <w:vMerge/>
            <w:shd w:val="clear" w:color="auto" w:fill="auto"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□仕様基準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225"/>
        </w:trPr>
        <w:tc>
          <w:tcPr>
            <w:tcW w:w="1488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共同住宅等　・複合建築物</w:t>
            </w:r>
          </w:p>
        </w:tc>
        <w:tc>
          <w:tcPr>
            <w:tcW w:w="1134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有</w:t>
            </w:r>
            <w:r w:rsidRPr="00E35295">
              <w:rPr>
                <w:rFonts w:hAnsi="ＭＳ 明朝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戸　数</w:t>
            </w:r>
          </w:p>
        </w:tc>
        <w:tc>
          <w:tcPr>
            <w:tcW w:w="1276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270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共同住宅の共用部面積</w:t>
            </w:r>
          </w:p>
        </w:tc>
        <w:tc>
          <w:tcPr>
            <w:tcW w:w="1276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標準入力法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270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算出しない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</w:tr>
      <w:tr w:rsidR="00E35295" w:rsidRPr="00E35295">
        <w:trPr>
          <w:trHeight w:val="270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無</w:t>
            </w:r>
          </w:p>
        </w:tc>
        <w:tc>
          <w:tcPr>
            <w:tcW w:w="1134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戸　数</w:t>
            </w:r>
          </w:p>
        </w:tc>
        <w:tc>
          <w:tcPr>
            <w:tcW w:w="1276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1701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性能基準</w:t>
            </w:r>
          </w:p>
        </w:tc>
        <w:tc>
          <w:tcPr>
            <w:tcW w:w="1559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297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仕様基準</w:t>
            </w:r>
          </w:p>
        </w:tc>
        <w:tc>
          <w:tcPr>
            <w:tcW w:w="1559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223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共同住宅の共用部面積</w:t>
            </w:r>
          </w:p>
        </w:tc>
        <w:tc>
          <w:tcPr>
            <w:tcW w:w="1276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標準入力法</w:t>
            </w:r>
          </w:p>
        </w:tc>
        <w:tc>
          <w:tcPr>
            <w:tcW w:w="1559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223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算出しない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</w:tr>
      <w:tr w:rsidR="00E35295" w:rsidRPr="00E35295">
        <w:trPr>
          <w:trHeight w:val="223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非住宅部分</w:t>
            </w:r>
          </w:p>
        </w:tc>
        <w:tc>
          <w:tcPr>
            <w:tcW w:w="1276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  <w:sz w:val="18"/>
                <w:szCs w:val="18"/>
              </w:rPr>
              <w:t>標準入力法等</w:t>
            </w:r>
          </w:p>
        </w:tc>
        <w:tc>
          <w:tcPr>
            <w:tcW w:w="1559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223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  <w:sz w:val="18"/>
                <w:szCs w:val="18"/>
              </w:rPr>
              <w:t>モデル建物法</w:t>
            </w:r>
          </w:p>
        </w:tc>
        <w:tc>
          <w:tcPr>
            <w:tcW w:w="1559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35295" w:rsidRPr="00E35295">
        <w:trPr>
          <w:trHeight w:val="279"/>
        </w:trPr>
        <w:tc>
          <w:tcPr>
            <w:tcW w:w="1488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非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住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宅</w:t>
            </w:r>
          </w:p>
        </w:tc>
        <w:tc>
          <w:tcPr>
            <w:tcW w:w="1134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有</w:t>
            </w:r>
            <w:r w:rsidRPr="00E35295">
              <w:rPr>
                <w:rFonts w:hAnsi="ＭＳ 明朝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床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面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積</w:t>
            </w:r>
          </w:p>
        </w:tc>
        <w:tc>
          <w:tcPr>
            <w:tcW w:w="1276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341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無</w:t>
            </w:r>
          </w:p>
        </w:tc>
        <w:tc>
          <w:tcPr>
            <w:tcW w:w="1134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床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面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</w:rPr>
              <w:t>積</w:t>
            </w:r>
          </w:p>
        </w:tc>
        <w:tc>
          <w:tcPr>
            <w:tcW w:w="1276" w:type="dxa"/>
            <w:vMerge w:val="restart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  <w:sz w:val="18"/>
                <w:szCs w:val="18"/>
              </w:rPr>
              <w:t>標準入力法等</w:t>
            </w:r>
          </w:p>
        </w:tc>
        <w:tc>
          <w:tcPr>
            <w:tcW w:w="1559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35295" w:rsidRPr="00E35295">
        <w:trPr>
          <w:trHeight w:val="388"/>
        </w:trPr>
        <w:tc>
          <w:tcPr>
            <w:tcW w:w="1488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C90BF3" w:rsidRPr="00E35295" w:rsidRDefault="00C90BF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□</w:t>
            </w:r>
            <w:r w:rsidRPr="00E35295">
              <w:rPr>
                <w:rFonts w:hAnsi="ＭＳ 明朝"/>
              </w:rPr>
              <w:t xml:space="preserve"> </w:t>
            </w:r>
            <w:r w:rsidRPr="00E35295">
              <w:rPr>
                <w:rFonts w:hAnsi="ＭＳ 明朝" w:hint="eastAsia"/>
                <w:sz w:val="18"/>
                <w:szCs w:val="18"/>
              </w:rPr>
              <w:t>モデル建物法</w:t>
            </w:r>
          </w:p>
        </w:tc>
        <w:tc>
          <w:tcPr>
            <w:tcW w:w="1559" w:type="dxa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C90BF3" w:rsidRPr="00E35295">
        <w:trPr>
          <w:trHeight w:val="281"/>
        </w:trPr>
        <w:tc>
          <w:tcPr>
            <w:tcW w:w="6733" w:type="dxa"/>
            <w:gridSpan w:val="5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35295">
              <w:rPr>
                <w:rFonts w:hAnsi="ＭＳ 明朝" w:hint="eastAsia"/>
              </w:rPr>
              <w:t>手数料金額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BF3" w:rsidRPr="00E35295" w:rsidRDefault="008E484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E3529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:rsidR="00C90BF3" w:rsidRPr="00E35295" w:rsidRDefault="00C90BF3">
      <w:pPr>
        <w:rPr>
          <w:rFonts w:hAnsi="ＭＳ 明朝"/>
        </w:rPr>
      </w:pPr>
    </w:p>
    <w:p w:rsidR="00C90BF3" w:rsidRPr="00E35295" w:rsidRDefault="008E4843">
      <w:pPr>
        <w:rPr>
          <w:rFonts w:hAnsi="ＭＳ 明朝"/>
        </w:rPr>
      </w:pPr>
      <w:r w:rsidRPr="00E35295">
        <w:rPr>
          <w:rFonts w:hAnsi="ＭＳ 明朝" w:hint="eastAsia"/>
        </w:rPr>
        <w:t>４　代理者</w:t>
      </w:r>
    </w:p>
    <w:p w:rsidR="00C90BF3" w:rsidRPr="00E35295" w:rsidRDefault="00954F59" w:rsidP="00954F59">
      <w:pPr>
        <w:tabs>
          <w:tab w:val="left" w:pos="4410"/>
        </w:tabs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E4843" w:rsidRPr="00E35295">
        <w:rPr>
          <w:rFonts w:hAnsi="ＭＳ 明朝" w:hint="eastAsia"/>
        </w:rPr>
        <w:t>氏　名</w:t>
      </w:r>
      <w:r w:rsidR="008E4843" w:rsidRPr="00E35295">
        <w:rPr>
          <w:rFonts w:hAnsi="ＭＳ 明朝"/>
        </w:rPr>
        <w:tab/>
      </w:r>
      <w:bookmarkStart w:id="0" w:name="_GoBack"/>
      <w:bookmarkEnd w:id="0"/>
      <w:r w:rsidR="008E4843" w:rsidRPr="00E35295">
        <w:rPr>
          <w:rFonts w:hAnsi="ＭＳ 明朝" w:hint="eastAsia"/>
        </w:rPr>
        <w:t>所在地</w:t>
      </w:r>
    </w:p>
    <w:p w:rsidR="00C90BF3" w:rsidRPr="00E35295" w:rsidRDefault="00954F59" w:rsidP="008E4843">
      <w:pPr>
        <w:tabs>
          <w:tab w:val="left" w:pos="4410"/>
        </w:tabs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E4843" w:rsidRPr="00E35295">
        <w:rPr>
          <w:rFonts w:hAnsi="ＭＳ 明朝" w:hint="eastAsia"/>
        </w:rPr>
        <w:t>資　格</w:t>
      </w:r>
      <w:r w:rsidR="008E4843" w:rsidRPr="00E35295">
        <w:rPr>
          <w:rFonts w:hAnsi="ＭＳ 明朝"/>
        </w:rPr>
        <w:tab/>
      </w:r>
      <w:r w:rsidR="008E4843" w:rsidRPr="00E35295">
        <w:rPr>
          <w:rFonts w:hAnsi="ＭＳ 明朝" w:hint="eastAsia"/>
        </w:rPr>
        <w:t>電話番号</w:t>
      </w:r>
    </w:p>
    <w:p w:rsidR="00C90BF3" w:rsidRPr="00E35295" w:rsidRDefault="00954F59" w:rsidP="008E4843">
      <w:pPr>
        <w:tabs>
          <w:tab w:val="left" w:pos="4410"/>
        </w:tabs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E4843" w:rsidRPr="00E35295">
        <w:rPr>
          <w:rFonts w:hAnsi="ＭＳ 明朝" w:hint="eastAsia"/>
        </w:rPr>
        <w:t>建築士事務所名</w:t>
      </w:r>
      <w:r w:rsidR="008E4843" w:rsidRPr="00E35295">
        <w:rPr>
          <w:rFonts w:hAnsi="ＭＳ 明朝"/>
        </w:rPr>
        <w:tab/>
      </w:r>
      <w:r w:rsidR="008E4843" w:rsidRPr="00E35295">
        <w:rPr>
          <w:rFonts w:hAnsi="ＭＳ 明朝" w:hint="eastAsia"/>
        </w:rPr>
        <w:t>担当者氏名</w:t>
      </w:r>
    </w:p>
    <w:p w:rsidR="00C90BF3" w:rsidRPr="00E35295" w:rsidRDefault="00954F59" w:rsidP="008E4843">
      <w:pPr>
        <w:tabs>
          <w:tab w:val="left" w:pos="4410"/>
        </w:tabs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E4843" w:rsidRPr="00E35295">
        <w:rPr>
          <w:rFonts w:hAnsi="ＭＳ 明朝" w:hint="eastAsia"/>
        </w:rPr>
        <w:t>郵便番号</w:t>
      </w:r>
    </w:p>
    <w:p w:rsidR="00C90BF3" w:rsidRPr="00E35295" w:rsidRDefault="008E4843">
      <w:pPr>
        <w:rPr>
          <w:rFonts w:hAnsi="ＭＳ 明朝"/>
        </w:rPr>
      </w:pPr>
      <w:r w:rsidRPr="00E35295">
        <w:rPr>
          <w:rFonts w:hAnsi="ＭＳ 明朝" w:hint="eastAsia"/>
        </w:rPr>
        <w:t xml:space="preserve">　　　</w:t>
      </w:r>
    </w:p>
    <w:sectPr w:rsidR="00C90BF3" w:rsidRPr="00E35295">
      <w:pgSz w:w="11906" w:h="16838" w:code="9"/>
      <w:pgMar w:top="1985" w:right="1701" w:bottom="1276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F3" w:rsidRDefault="008E4843">
      <w:r>
        <w:separator/>
      </w:r>
    </w:p>
  </w:endnote>
  <w:endnote w:type="continuationSeparator" w:id="0">
    <w:p w:rsidR="00C90BF3" w:rsidRDefault="008E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F3" w:rsidRDefault="008E4843">
      <w:r>
        <w:separator/>
      </w:r>
    </w:p>
  </w:footnote>
  <w:footnote w:type="continuationSeparator" w:id="0">
    <w:p w:rsidR="00C90BF3" w:rsidRDefault="008E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57"/>
    <w:multiLevelType w:val="hybridMultilevel"/>
    <w:tmpl w:val="92A2CFF4"/>
    <w:lvl w:ilvl="0" w:tplc="4D74D0C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2C0A71"/>
    <w:multiLevelType w:val="hybridMultilevel"/>
    <w:tmpl w:val="A134AF96"/>
    <w:lvl w:ilvl="0" w:tplc="AB44F37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6320D2"/>
    <w:multiLevelType w:val="hybridMultilevel"/>
    <w:tmpl w:val="4CBE9036"/>
    <w:lvl w:ilvl="0" w:tplc="3026992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FC9"/>
    <w:multiLevelType w:val="hybridMultilevel"/>
    <w:tmpl w:val="AADEA850"/>
    <w:lvl w:ilvl="0" w:tplc="7BDE551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4134FD"/>
    <w:multiLevelType w:val="hybridMultilevel"/>
    <w:tmpl w:val="E11EDA34"/>
    <w:lvl w:ilvl="0" w:tplc="DC286BE0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2151A6"/>
    <w:multiLevelType w:val="hybridMultilevel"/>
    <w:tmpl w:val="A2D8C8C4"/>
    <w:lvl w:ilvl="0" w:tplc="A9A4A3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DDA203C"/>
    <w:multiLevelType w:val="hybridMultilevel"/>
    <w:tmpl w:val="3CDADE06"/>
    <w:lvl w:ilvl="0" w:tplc="B90A342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3E73BC"/>
    <w:multiLevelType w:val="hybridMultilevel"/>
    <w:tmpl w:val="44CA5BA4"/>
    <w:lvl w:ilvl="0" w:tplc="B02AE49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AD05E18"/>
    <w:multiLevelType w:val="hybridMultilevel"/>
    <w:tmpl w:val="46DCED26"/>
    <w:lvl w:ilvl="0" w:tplc="08A605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C42750"/>
    <w:multiLevelType w:val="hybridMultilevel"/>
    <w:tmpl w:val="431E2636"/>
    <w:lvl w:ilvl="0" w:tplc="4180230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C93AB9"/>
    <w:multiLevelType w:val="hybridMultilevel"/>
    <w:tmpl w:val="6E7264B8"/>
    <w:lvl w:ilvl="0" w:tplc="29F4E2E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8047AB"/>
    <w:multiLevelType w:val="hybridMultilevel"/>
    <w:tmpl w:val="2E664ED4"/>
    <w:lvl w:ilvl="0" w:tplc="F90CC82E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E60941"/>
    <w:multiLevelType w:val="hybridMultilevel"/>
    <w:tmpl w:val="FD5AEFA6"/>
    <w:lvl w:ilvl="0" w:tplc="43EC015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F3"/>
    <w:rsid w:val="00735D8F"/>
    <w:rsid w:val="008E4843"/>
    <w:rsid w:val="00954F59"/>
    <w:rsid w:val="00AA64CD"/>
    <w:rsid w:val="00BD6A14"/>
    <w:rsid w:val="00C30C62"/>
    <w:rsid w:val="00C90BF3"/>
    <w:rsid w:val="00E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BDB3CF"/>
  <w15:chartTrackingRefBased/>
  <w15:docId w15:val="{4BE85BB9-9FBD-4917-8F9C-AB4715F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1"/>
    </w:rPr>
  </w:style>
  <w:style w:type="paragraph" w:styleId="aa">
    <w:name w:val="Note Heading"/>
    <w:basedOn w:val="a"/>
    <w:next w:val="a"/>
    <w:pPr>
      <w:jc w:val="center"/>
    </w:pPr>
    <w:rPr>
      <w:rFonts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浜松市アーケード等連絡協議会要綱</vt:lpstr>
      <vt:lpstr>浜松市アーケード等連絡協議会要綱</vt:lpstr>
    </vt:vector>
  </TitlesOfParts>
  <Company>FM-USER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浜松市アーケード等連絡協議会要綱</dc:title>
  <dc:subject/>
  <dc:creator>HMHN0000</dc:creator>
  <cp:keywords/>
  <cp:lastModifiedBy>建築行政課</cp:lastModifiedBy>
  <cp:revision>10</cp:revision>
  <cp:lastPrinted>2023-03-22T02:51:00Z</cp:lastPrinted>
  <dcterms:created xsi:type="dcterms:W3CDTF">2023-03-22T02:54:00Z</dcterms:created>
  <dcterms:modified xsi:type="dcterms:W3CDTF">2025-04-07T00:04:00Z</dcterms:modified>
</cp:coreProperties>
</file>