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02" w:rsidRPr="00806C8C" w:rsidRDefault="00AC6B02" w:rsidP="00AC6B02">
      <w:pPr>
        <w:kinsoku w:val="0"/>
        <w:overflowPunct w:val="0"/>
        <w:autoSpaceDE w:val="0"/>
        <w:autoSpaceDN w:val="0"/>
        <w:rPr>
          <w:rFonts w:hAnsi="ＭＳ 明朝" w:hint="eastAsia"/>
        </w:rPr>
      </w:pPr>
      <w:r w:rsidRPr="00806C8C">
        <w:rPr>
          <w:rFonts w:hAnsi="ＭＳ 明朝" w:hint="eastAsia"/>
          <w:lang w:eastAsia="zh-TW"/>
        </w:rPr>
        <w:t>第</w:t>
      </w:r>
      <w:r w:rsidRPr="00806C8C">
        <w:rPr>
          <w:rFonts w:hAnsi="ＭＳ 明朝" w:hint="eastAsia"/>
        </w:rPr>
        <w:t>１</w:t>
      </w:r>
      <w:r w:rsidRPr="00806C8C">
        <w:rPr>
          <w:rFonts w:hAnsi="ＭＳ 明朝" w:hint="eastAsia"/>
          <w:lang w:eastAsia="zh-TW"/>
        </w:rPr>
        <w:t>号様式</w:t>
      </w:r>
      <w:r w:rsidRPr="00806C8C">
        <w:rPr>
          <w:rFonts w:hAnsi="ＭＳ 明朝" w:hint="eastAsia"/>
        </w:rPr>
        <w:t>（</w:t>
      </w:r>
      <w:r w:rsidRPr="00806C8C">
        <w:rPr>
          <w:rFonts w:hAnsi="ＭＳ 明朝" w:hint="eastAsia"/>
          <w:lang w:eastAsia="zh-TW"/>
        </w:rPr>
        <w:t>第</w:t>
      </w:r>
      <w:r w:rsidRPr="00806C8C">
        <w:rPr>
          <w:rFonts w:hAnsi="ＭＳ 明朝" w:hint="eastAsia"/>
        </w:rPr>
        <w:t>２</w:t>
      </w:r>
      <w:r w:rsidRPr="00806C8C">
        <w:rPr>
          <w:rFonts w:hAnsi="ＭＳ 明朝" w:hint="eastAsia"/>
          <w:lang w:eastAsia="zh-TW"/>
        </w:rPr>
        <w:t>条関係</w:t>
      </w:r>
      <w:r w:rsidRPr="00806C8C">
        <w:rPr>
          <w:rFonts w:hAnsi="ＭＳ 明朝" w:hint="eastAsia"/>
        </w:rPr>
        <w:t>）</w:t>
      </w:r>
    </w:p>
    <w:p w:rsidR="00AC6B02" w:rsidRPr="00806C8C" w:rsidRDefault="00AC6B02" w:rsidP="00AC6B02">
      <w:pPr>
        <w:kinsoku w:val="0"/>
        <w:overflowPunct w:val="0"/>
        <w:autoSpaceDE w:val="0"/>
        <w:autoSpaceDN w:val="0"/>
        <w:ind w:leftChars="300" w:left="630" w:rightChars="249" w:right="523"/>
        <w:jc w:val="center"/>
        <w:rPr>
          <w:rFonts w:hAnsi="ＭＳ 明朝" w:hint="eastAsia"/>
        </w:rPr>
      </w:pPr>
      <w:r w:rsidRPr="00806C8C">
        <w:rPr>
          <w:rFonts w:hAnsi="ＭＳ 明朝" w:hint="eastAsia"/>
        </w:rPr>
        <w:t>手数料計算書</w:t>
      </w:r>
    </w:p>
    <w:p w:rsidR="00AC6B02" w:rsidRPr="00806C8C" w:rsidRDefault="00AC6B02" w:rsidP="00AC6B02">
      <w:pPr>
        <w:rPr>
          <w:rFonts w:hAnsi="ＭＳ 明朝" w:hint="eastAsia"/>
        </w:rPr>
      </w:pPr>
      <w:r w:rsidRPr="00806C8C">
        <w:rPr>
          <w:rFonts w:hAnsi="ＭＳ 明朝" w:hint="eastAsia"/>
        </w:rPr>
        <w:t>１　申請者氏名、申請敷地</w:t>
      </w:r>
    </w:p>
    <w:tbl>
      <w:tblPr>
        <w:tblW w:w="8292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6237"/>
      </w:tblGrid>
      <w:tr w:rsidR="00AC6B02" w:rsidRPr="00806C8C" w:rsidTr="00694D06">
        <w:trPr>
          <w:trHeight w:val="252"/>
        </w:trPr>
        <w:tc>
          <w:tcPr>
            <w:tcW w:w="2055" w:type="dxa"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806C8C">
              <w:rPr>
                <w:rFonts w:hAnsi="ＭＳ 明朝" w:hint="eastAsia"/>
              </w:rPr>
              <w:t>申請者の氏名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AC6B02" w:rsidRPr="00806C8C" w:rsidTr="00694D06">
        <w:trPr>
          <w:trHeight w:val="314"/>
        </w:trPr>
        <w:tc>
          <w:tcPr>
            <w:tcW w:w="2055" w:type="dxa"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806C8C">
              <w:rPr>
                <w:rFonts w:hAnsi="ＭＳ 明朝" w:hint="eastAsia"/>
              </w:rPr>
              <w:t>申請敷地の位置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</w:tbl>
    <w:p w:rsidR="00AC6B02" w:rsidRPr="00806C8C" w:rsidRDefault="00AC6B02" w:rsidP="00AC6B02">
      <w:pPr>
        <w:rPr>
          <w:rFonts w:hAnsi="ＭＳ 明朝" w:hint="eastAsia"/>
        </w:rPr>
      </w:pPr>
    </w:p>
    <w:p w:rsidR="00AC6B02" w:rsidRPr="00806C8C" w:rsidRDefault="00AC6B02" w:rsidP="00AC6B02">
      <w:pPr>
        <w:rPr>
          <w:rFonts w:hAnsi="ＭＳ 明朝" w:hint="eastAsia"/>
        </w:rPr>
      </w:pPr>
      <w:r w:rsidRPr="00806C8C">
        <w:rPr>
          <w:rFonts w:hAnsi="ＭＳ 明朝" w:hint="eastAsia"/>
        </w:rPr>
        <w:t>２　認定申請の別</w:t>
      </w:r>
    </w:p>
    <w:tbl>
      <w:tblPr>
        <w:tblW w:w="8292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2"/>
      </w:tblGrid>
      <w:tr w:rsidR="00AC6B02" w:rsidRPr="00806C8C" w:rsidTr="00694D06">
        <w:trPr>
          <w:trHeight w:val="249"/>
        </w:trPr>
        <w:tc>
          <w:tcPr>
            <w:tcW w:w="8292" w:type="dxa"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ind w:firstLineChars="100" w:firstLine="210"/>
              <w:rPr>
                <w:rFonts w:hAnsi="ＭＳ 明朝" w:hint="eastAsia"/>
              </w:rPr>
            </w:pPr>
            <w:r w:rsidRPr="00806C8C">
              <w:rPr>
                <w:rFonts w:hAnsi="ＭＳ 明朝" w:hint="eastAsia"/>
              </w:rPr>
              <w:t>□　低炭素建築物新築等計画認定申請（法第５３条第１項）</w:t>
            </w:r>
          </w:p>
        </w:tc>
      </w:tr>
      <w:tr w:rsidR="00AC6B02" w:rsidRPr="00806C8C" w:rsidTr="00694D06">
        <w:trPr>
          <w:trHeight w:val="169"/>
        </w:trPr>
        <w:tc>
          <w:tcPr>
            <w:tcW w:w="8292" w:type="dxa"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ind w:firstLineChars="100" w:firstLine="210"/>
              <w:rPr>
                <w:rFonts w:hAnsi="ＭＳ 明朝" w:hint="eastAsia"/>
              </w:rPr>
            </w:pPr>
            <w:r w:rsidRPr="00806C8C">
              <w:rPr>
                <w:rFonts w:hAnsi="ＭＳ 明朝" w:hint="eastAsia"/>
              </w:rPr>
              <w:t>□　低炭素建築物新築等計画変更認定申請（法第５５条第１項）</w:t>
            </w:r>
          </w:p>
        </w:tc>
      </w:tr>
    </w:tbl>
    <w:p w:rsidR="00AC6B02" w:rsidRPr="00806C8C" w:rsidRDefault="00AC6B02" w:rsidP="00AC6B02">
      <w:pPr>
        <w:rPr>
          <w:rFonts w:hAnsi="ＭＳ 明朝" w:hint="eastAsia"/>
        </w:rPr>
      </w:pPr>
    </w:p>
    <w:p w:rsidR="00AC6B02" w:rsidRPr="00806C8C" w:rsidRDefault="00AC6B02" w:rsidP="00AC6B02">
      <w:pPr>
        <w:rPr>
          <w:rFonts w:hAnsi="ＭＳ 明朝" w:hint="eastAsia"/>
        </w:rPr>
      </w:pPr>
      <w:r w:rsidRPr="00806C8C">
        <w:rPr>
          <w:rFonts w:hAnsi="ＭＳ 明朝" w:hint="eastAsia"/>
        </w:rPr>
        <w:t>３　手数料計算内訳</w:t>
      </w:r>
    </w:p>
    <w:tbl>
      <w:tblPr>
        <w:tblW w:w="8292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134"/>
        <w:gridCol w:w="1134"/>
        <w:gridCol w:w="1276"/>
        <w:gridCol w:w="1701"/>
        <w:gridCol w:w="1559"/>
      </w:tblGrid>
      <w:tr w:rsidR="00AC6B02" w:rsidRPr="00806C8C" w:rsidTr="00694D06">
        <w:trPr>
          <w:trHeight w:val="387"/>
        </w:trPr>
        <w:tc>
          <w:tcPr>
            <w:tcW w:w="1488" w:type="dxa"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806C8C">
              <w:rPr>
                <w:rFonts w:hAnsi="ＭＳ 明朝" w:hint="eastAsia"/>
              </w:rPr>
              <w:t>申請の区分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806C8C">
              <w:rPr>
                <w:rFonts w:hAnsi="ＭＳ 明朝" w:hint="eastAsia"/>
              </w:rPr>
              <w:t>適合証等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806C8C">
              <w:rPr>
                <w:rFonts w:hAnsi="ＭＳ 明朝" w:hint="eastAsia"/>
              </w:rPr>
              <w:t>戸数又は床面積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806C8C">
              <w:rPr>
                <w:rFonts w:hAnsi="ＭＳ 明朝" w:hint="eastAsia"/>
              </w:rPr>
              <w:t>評価方法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806C8C">
              <w:rPr>
                <w:rFonts w:hAnsi="ＭＳ 明朝" w:hint="eastAsia"/>
              </w:rPr>
              <w:t>手数料金額</w:t>
            </w:r>
          </w:p>
        </w:tc>
      </w:tr>
      <w:tr w:rsidR="00AC6B02" w:rsidRPr="00806C8C" w:rsidTr="00694D06">
        <w:trPr>
          <w:trHeight w:val="263"/>
        </w:trPr>
        <w:tc>
          <w:tcPr>
            <w:tcW w:w="1488" w:type="dxa"/>
            <w:vMerge w:val="restart"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06C8C">
              <w:rPr>
                <w:rFonts w:hAnsi="ＭＳ 明朝" w:hint="eastAsia"/>
                <w:sz w:val="18"/>
                <w:szCs w:val="18"/>
              </w:rPr>
              <w:t>一戸建ての住宅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806C8C">
              <w:rPr>
                <w:rFonts w:hAnsi="ＭＳ 明朝" w:hint="eastAsia"/>
              </w:rPr>
              <w:t>□</w:t>
            </w:r>
            <w:r w:rsidRPr="00806C8C">
              <w:rPr>
                <w:rFonts w:hAnsi="ＭＳ 明朝" w:hint="eastAsia"/>
              </w:rPr>
              <w:t xml:space="preserve"> </w:t>
            </w:r>
            <w:r w:rsidRPr="00806C8C">
              <w:rPr>
                <w:rFonts w:hAnsi="ＭＳ 明朝" w:hint="eastAsia"/>
              </w:rPr>
              <w:t>有</w:t>
            </w:r>
            <w:r w:rsidRPr="00806C8C">
              <w:rPr>
                <w:rFonts w:hAnsi="ＭＳ 明朝" w:hint="eastAsia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806C8C">
              <w:rPr>
                <w:rFonts w:hAnsi="ＭＳ 明朝" w:hint="eastAsia"/>
              </w:rPr>
              <w:t>１戸</w:t>
            </w: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sz w:val="18"/>
                <w:szCs w:val="18"/>
              </w:rPr>
            </w:pPr>
            <w:r w:rsidRPr="00806C8C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AC6B02" w:rsidRPr="00806C8C" w:rsidTr="00694D06">
        <w:trPr>
          <w:trHeight w:val="311"/>
        </w:trPr>
        <w:tc>
          <w:tcPr>
            <w:tcW w:w="1488" w:type="dxa"/>
            <w:vMerge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806C8C">
              <w:rPr>
                <w:rFonts w:hAnsi="ＭＳ 明朝" w:hint="eastAsia"/>
              </w:rPr>
              <w:t>□</w:t>
            </w:r>
            <w:r w:rsidRPr="00806C8C">
              <w:rPr>
                <w:rFonts w:hAnsi="ＭＳ 明朝" w:hint="eastAsia"/>
              </w:rPr>
              <w:t xml:space="preserve"> </w:t>
            </w:r>
            <w:r w:rsidRPr="00806C8C">
              <w:rPr>
                <w:rFonts w:hAnsi="ＭＳ 明朝" w:hint="eastAsia"/>
              </w:rPr>
              <w:t>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806C8C">
              <w:rPr>
                <w:rFonts w:hAnsi="ＭＳ 明朝" w:hint="eastAsia"/>
              </w:rPr>
              <w:t>１戸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sz w:val="18"/>
                <w:szCs w:val="18"/>
              </w:rPr>
            </w:pPr>
            <w:r w:rsidRPr="00806C8C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AC6B02" w:rsidRPr="00806C8C" w:rsidTr="00694D06">
        <w:trPr>
          <w:trHeight w:val="225"/>
        </w:trPr>
        <w:tc>
          <w:tcPr>
            <w:tcW w:w="1488" w:type="dxa"/>
            <w:vMerge w:val="restart"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806C8C">
              <w:rPr>
                <w:rFonts w:hAnsi="ＭＳ 明朝" w:hint="eastAsia"/>
              </w:rPr>
              <w:t>共同住宅等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806C8C">
              <w:rPr>
                <w:rFonts w:hAnsi="ＭＳ 明朝" w:hint="eastAsia"/>
              </w:rPr>
              <w:t>□</w:t>
            </w:r>
            <w:r w:rsidRPr="00806C8C">
              <w:rPr>
                <w:rFonts w:hAnsi="ＭＳ 明朝" w:hint="eastAsia"/>
              </w:rPr>
              <w:t xml:space="preserve"> </w:t>
            </w:r>
            <w:r w:rsidRPr="00806C8C">
              <w:rPr>
                <w:rFonts w:hAnsi="ＭＳ 明朝" w:hint="eastAsia"/>
              </w:rPr>
              <w:t>有</w:t>
            </w:r>
            <w:r w:rsidRPr="00806C8C">
              <w:rPr>
                <w:rFonts w:hAnsi="ＭＳ 明朝" w:hint="eastAsi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806C8C">
              <w:rPr>
                <w:rFonts w:hAnsi="ＭＳ 明朝" w:hint="eastAsia"/>
              </w:rPr>
              <w:t>戸　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sz w:val="18"/>
                <w:szCs w:val="18"/>
              </w:rPr>
            </w:pPr>
            <w:r w:rsidRPr="00806C8C">
              <w:rPr>
                <w:rFonts w:hAnsi="ＭＳ 明朝" w:hint="eastAsia"/>
                <w:sz w:val="18"/>
                <w:szCs w:val="18"/>
              </w:rPr>
              <w:t>戸</w:t>
            </w: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sz w:val="18"/>
                <w:szCs w:val="18"/>
              </w:rPr>
            </w:pPr>
            <w:r w:rsidRPr="00806C8C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AC6B02" w:rsidRPr="00E613AD" w:rsidTr="00694D06">
        <w:trPr>
          <w:trHeight w:val="270"/>
        </w:trPr>
        <w:tc>
          <w:tcPr>
            <w:tcW w:w="1488" w:type="dxa"/>
            <w:vMerge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C6B02" w:rsidRDefault="00AC6B02" w:rsidP="00694D0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共同住宅の</w:t>
            </w:r>
          </w:p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  <w:r w:rsidRPr="00806C8C">
              <w:rPr>
                <w:rFonts w:hAnsi="ＭＳ 明朝" w:hint="eastAsia"/>
                <w:sz w:val="18"/>
                <w:szCs w:val="18"/>
              </w:rPr>
              <w:t>共用部面積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sz w:val="18"/>
                <w:szCs w:val="18"/>
              </w:rPr>
            </w:pPr>
            <w:r w:rsidRPr="00806C8C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701" w:type="dxa"/>
            <w:tcBorders>
              <w:tr2bl w:val="nil"/>
            </w:tcBorders>
            <w:shd w:val="clear" w:color="auto" w:fill="auto"/>
            <w:vAlign w:val="center"/>
          </w:tcPr>
          <w:p w:rsidR="00AC6B02" w:rsidRPr="00E613AD" w:rsidRDefault="00AC6B02" w:rsidP="00694D06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 w:hint="eastAsia"/>
              </w:rPr>
            </w:pPr>
            <w:r w:rsidRPr="00E613AD">
              <w:rPr>
                <w:rFonts w:hAnsi="ＭＳ 明朝" w:hint="eastAsia"/>
              </w:rPr>
              <w:t>□</w:t>
            </w:r>
            <w:r w:rsidRPr="00E613AD">
              <w:rPr>
                <w:rFonts w:hAnsi="ＭＳ 明朝" w:hint="eastAsia"/>
              </w:rPr>
              <w:t xml:space="preserve"> </w:t>
            </w:r>
            <w:r w:rsidRPr="00E613AD">
              <w:rPr>
                <w:rFonts w:hAnsi="ＭＳ 明朝" w:hint="eastAsia"/>
                <w:sz w:val="18"/>
                <w:szCs w:val="18"/>
              </w:rPr>
              <w:t>標準入力法等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6B02" w:rsidRPr="00E613AD" w:rsidRDefault="00AC6B02" w:rsidP="00694D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sz w:val="18"/>
                <w:szCs w:val="18"/>
              </w:rPr>
            </w:pPr>
            <w:r w:rsidRPr="00E613AD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AC6B02" w:rsidRPr="00E613AD" w:rsidTr="00694D06">
        <w:trPr>
          <w:trHeight w:val="270"/>
        </w:trPr>
        <w:tc>
          <w:tcPr>
            <w:tcW w:w="1488" w:type="dxa"/>
            <w:vMerge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r2bl w:val="nil"/>
            </w:tcBorders>
            <w:shd w:val="clear" w:color="auto" w:fill="auto"/>
            <w:vAlign w:val="center"/>
          </w:tcPr>
          <w:p w:rsidR="00AC6B02" w:rsidRPr="00F01E69" w:rsidRDefault="00AC6B02" w:rsidP="00694D06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 w:hint="eastAsia"/>
                <w:sz w:val="18"/>
                <w:szCs w:val="18"/>
              </w:rPr>
            </w:pPr>
            <w:r w:rsidRPr="00E613AD">
              <w:rPr>
                <w:rFonts w:hAnsi="ＭＳ 明朝" w:hint="eastAsia"/>
              </w:rPr>
              <w:t>□</w:t>
            </w:r>
            <w:r w:rsidRPr="00E613AD">
              <w:rPr>
                <w:rFonts w:hAnsi="ＭＳ 明朝" w:hint="eastAsia"/>
              </w:rPr>
              <w:t xml:space="preserve"> </w:t>
            </w:r>
            <w:r w:rsidRPr="00F01E69">
              <w:rPr>
                <w:rFonts w:hAnsi="ＭＳ 明朝" w:hint="eastAsia"/>
                <w:sz w:val="18"/>
                <w:szCs w:val="18"/>
              </w:rPr>
              <w:t>算出しない</w:t>
            </w:r>
          </w:p>
        </w:tc>
        <w:tc>
          <w:tcPr>
            <w:tcW w:w="1559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C6B02" w:rsidRPr="00E613AD" w:rsidRDefault="00AC6B02" w:rsidP="00694D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C6B02" w:rsidRPr="00E613AD" w:rsidTr="00694D06">
        <w:trPr>
          <w:trHeight w:val="270"/>
        </w:trPr>
        <w:tc>
          <w:tcPr>
            <w:tcW w:w="1488" w:type="dxa"/>
            <w:vMerge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806C8C">
              <w:rPr>
                <w:rFonts w:hAnsi="ＭＳ 明朝" w:hint="eastAsia"/>
              </w:rPr>
              <w:t>□</w:t>
            </w:r>
            <w:r w:rsidRPr="00806C8C">
              <w:rPr>
                <w:rFonts w:hAnsi="ＭＳ 明朝" w:hint="eastAsia"/>
              </w:rPr>
              <w:t xml:space="preserve"> </w:t>
            </w:r>
            <w:r w:rsidRPr="00806C8C">
              <w:rPr>
                <w:rFonts w:hAnsi="ＭＳ 明朝" w:hint="eastAsia"/>
              </w:rPr>
              <w:t>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806C8C">
              <w:rPr>
                <w:rFonts w:hAnsi="ＭＳ 明朝" w:hint="eastAsia"/>
              </w:rPr>
              <w:t>戸　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sz w:val="18"/>
                <w:szCs w:val="18"/>
              </w:rPr>
            </w:pPr>
            <w:r w:rsidRPr="00806C8C">
              <w:rPr>
                <w:rFonts w:hAnsi="ＭＳ 明朝" w:hint="eastAsia"/>
                <w:sz w:val="18"/>
                <w:szCs w:val="18"/>
              </w:rPr>
              <w:t>戸</w:t>
            </w: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C6B02" w:rsidRPr="00E613AD" w:rsidRDefault="00AC6B02" w:rsidP="00694D0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6B02" w:rsidRPr="00E613AD" w:rsidRDefault="00AC6B02" w:rsidP="00694D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sz w:val="18"/>
                <w:szCs w:val="18"/>
              </w:rPr>
            </w:pPr>
            <w:r w:rsidRPr="00E613AD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AC6B02" w:rsidRPr="00E613AD" w:rsidTr="00694D06">
        <w:trPr>
          <w:trHeight w:val="223"/>
        </w:trPr>
        <w:tc>
          <w:tcPr>
            <w:tcW w:w="1488" w:type="dxa"/>
            <w:vMerge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C6B02" w:rsidRDefault="00AC6B02" w:rsidP="00694D0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共同住宅の</w:t>
            </w:r>
          </w:p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  <w:r w:rsidRPr="00806C8C">
              <w:rPr>
                <w:rFonts w:hAnsi="ＭＳ 明朝" w:hint="eastAsia"/>
                <w:sz w:val="18"/>
                <w:szCs w:val="18"/>
              </w:rPr>
              <w:t>共用部面積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sz w:val="18"/>
                <w:szCs w:val="18"/>
              </w:rPr>
            </w:pPr>
            <w:r w:rsidRPr="00806C8C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701" w:type="dxa"/>
            <w:tcBorders>
              <w:tr2bl w:val="nil"/>
            </w:tcBorders>
            <w:shd w:val="clear" w:color="auto" w:fill="auto"/>
            <w:vAlign w:val="center"/>
          </w:tcPr>
          <w:p w:rsidR="00AC6B02" w:rsidRPr="00E613AD" w:rsidRDefault="00AC6B02" w:rsidP="00694D06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 w:hint="eastAsia"/>
              </w:rPr>
            </w:pPr>
            <w:r w:rsidRPr="00E613AD">
              <w:rPr>
                <w:rFonts w:hAnsi="ＭＳ 明朝" w:hint="eastAsia"/>
              </w:rPr>
              <w:t>□</w:t>
            </w:r>
            <w:r w:rsidRPr="00E613AD">
              <w:rPr>
                <w:rFonts w:hAnsi="ＭＳ 明朝" w:hint="eastAsia"/>
              </w:rPr>
              <w:t xml:space="preserve"> </w:t>
            </w:r>
            <w:r w:rsidRPr="00E613AD">
              <w:rPr>
                <w:rFonts w:hAnsi="ＭＳ 明朝" w:hint="eastAsia"/>
                <w:sz w:val="18"/>
                <w:szCs w:val="18"/>
              </w:rPr>
              <w:t>標準入力法等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6B02" w:rsidRPr="00E613AD" w:rsidRDefault="00AC6B02" w:rsidP="00694D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sz w:val="18"/>
                <w:szCs w:val="18"/>
              </w:rPr>
            </w:pPr>
            <w:r w:rsidRPr="00E613AD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AC6B02" w:rsidRPr="00E613AD" w:rsidTr="00694D06">
        <w:trPr>
          <w:trHeight w:val="223"/>
        </w:trPr>
        <w:tc>
          <w:tcPr>
            <w:tcW w:w="1488" w:type="dxa"/>
            <w:vMerge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r2bl w:val="nil"/>
            </w:tcBorders>
            <w:shd w:val="clear" w:color="auto" w:fill="auto"/>
            <w:vAlign w:val="center"/>
          </w:tcPr>
          <w:p w:rsidR="00AC6B02" w:rsidRPr="00E613AD" w:rsidRDefault="00AC6B02" w:rsidP="00694D06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 w:hint="eastAsia"/>
              </w:rPr>
            </w:pPr>
            <w:r w:rsidRPr="00E613AD">
              <w:rPr>
                <w:rFonts w:hAnsi="ＭＳ 明朝" w:hint="eastAsia"/>
              </w:rPr>
              <w:t>□</w:t>
            </w:r>
            <w:r w:rsidRPr="00E613AD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  <w:sz w:val="18"/>
                <w:szCs w:val="18"/>
              </w:rPr>
              <w:t>算出しない</w:t>
            </w:r>
          </w:p>
        </w:tc>
        <w:tc>
          <w:tcPr>
            <w:tcW w:w="1559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C6B02" w:rsidRPr="00E613AD" w:rsidRDefault="00AC6B02" w:rsidP="00694D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C6B02" w:rsidRPr="00806C8C" w:rsidTr="00694D06">
        <w:trPr>
          <w:trHeight w:val="279"/>
        </w:trPr>
        <w:tc>
          <w:tcPr>
            <w:tcW w:w="1488" w:type="dxa"/>
            <w:vMerge w:val="restart"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806C8C">
              <w:rPr>
                <w:rFonts w:hAnsi="ＭＳ 明朝" w:hint="eastAsia"/>
              </w:rPr>
              <w:t>非</w:t>
            </w:r>
            <w:r>
              <w:rPr>
                <w:rFonts w:hAnsi="ＭＳ 明朝" w:hint="eastAsia"/>
              </w:rPr>
              <w:t>住</w:t>
            </w:r>
            <w:r w:rsidRPr="00806C8C">
              <w:rPr>
                <w:rFonts w:hAnsi="ＭＳ 明朝" w:hint="eastAsia"/>
              </w:rPr>
              <w:t>宅</w:t>
            </w:r>
            <w:r>
              <w:rPr>
                <w:rFonts w:hAnsi="ＭＳ 明朝" w:hint="eastAsia"/>
              </w:rPr>
              <w:t>部分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806C8C">
              <w:rPr>
                <w:rFonts w:hAnsi="ＭＳ 明朝" w:hint="eastAsia"/>
              </w:rPr>
              <w:t>□</w:t>
            </w:r>
            <w:r w:rsidRPr="00806C8C">
              <w:rPr>
                <w:rFonts w:hAnsi="ＭＳ 明朝" w:hint="eastAsia"/>
              </w:rPr>
              <w:t xml:space="preserve"> </w:t>
            </w:r>
            <w:r w:rsidRPr="00806C8C">
              <w:rPr>
                <w:rFonts w:hAnsi="ＭＳ 明朝" w:hint="eastAsia"/>
              </w:rPr>
              <w:t>有</w:t>
            </w:r>
            <w:r w:rsidRPr="00806C8C">
              <w:rPr>
                <w:rFonts w:hAnsi="ＭＳ 明朝" w:hint="eastAsi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806C8C">
              <w:rPr>
                <w:rFonts w:hAnsi="ＭＳ 明朝" w:hint="eastAsia"/>
              </w:rPr>
              <w:t>床</w:t>
            </w:r>
            <w:r w:rsidRPr="00806C8C">
              <w:rPr>
                <w:rFonts w:hAnsi="ＭＳ 明朝" w:hint="eastAsia"/>
              </w:rPr>
              <w:t xml:space="preserve"> </w:t>
            </w:r>
            <w:r w:rsidRPr="00806C8C">
              <w:rPr>
                <w:rFonts w:hAnsi="ＭＳ 明朝" w:hint="eastAsia"/>
              </w:rPr>
              <w:t>面</w:t>
            </w:r>
            <w:r w:rsidRPr="00806C8C">
              <w:rPr>
                <w:rFonts w:hAnsi="ＭＳ 明朝" w:hint="eastAsia"/>
              </w:rPr>
              <w:t xml:space="preserve"> </w:t>
            </w:r>
            <w:r w:rsidRPr="00806C8C">
              <w:rPr>
                <w:rFonts w:hAnsi="ＭＳ 明朝" w:hint="eastAsia"/>
              </w:rPr>
              <w:t>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sz w:val="18"/>
                <w:szCs w:val="18"/>
              </w:rPr>
            </w:pPr>
            <w:r w:rsidRPr="00806C8C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sz w:val="18"/>
                <w:szCs w:val="18"/>
              </w:rPr>
            </w:pPr>
            <w:r w:rsidRPr="00806C8C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AC6B02" w:rsidRPr="00806C8C" w:rsidTr="00694D06">
        <w:trPr>
          <w:trHeight w:val="341"/>
        </w:trPr>
        <w:tc>
          <w:tcPr>
            <w:tcW w:w="1488" w:type="dxa"/>
            <w:vMerge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806C8C">
              <w:rPr>
                <w:rFonts w:hAnsi="ＭＳ 明朝" w:hint="eastAsia"/>
              </w:rPr>
              <w:t>□</w:t>
            </w:r>
            <w:r w:rsidRPr="00806C8C">
              <w:rPr>
                <w:rFonts w:hAnsi="ＭＳ 明朝" w:hint="eastAsia"/>
              </w:rPr>
              <w:t xml:space="preserve"> </w:t>
            </w:r>
            <w:r w:rsidRPr="00806C8C">
              <w:rPr>
                <w:rFonts w:hAnsi="ＭＳ 明朝" w:hint="eastAsia"/>
              </w:rPr>
              <w:t>無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806C8C">
              <w:rPr>
                <w:rFonts w:hAnsi="ＭＳ 明朝" w:hint="eastAsia"/>
              </w:rPr>
              <w:t>床</w:t>
            </w:r>
            <w:r w:rsidRPr="00806C8C">
              <w:rPr>
                <w:rFonts w:hAnsi="ＭＳ 明朝" w:hint="eastAsia"/>
              </w:rPr>
              <w:t xml:space="preserve"> </w:t>
            </w:r>
            <w:r w:rsidRPr="00806C8C">
              <w:rPr>
                <w:rFonts w:hAnsi="ＭＳ 明朝" w:hint="eastAsia"/>
              </w:rPr>
              <w:t>面</w:t>
            </w:r>
            <w:r w:rsidRPr="00806C8C">
              <w:rPr>
                <w:rFonts w:hAnsi="ＭＳ 明朝" w:hint="eastAsia"/>
              </w:rPr>
              <w:t xml:space="preserve"> </w:t>
            </w:r>
            <w:r w:rsidRPr="00806C8C">
              <w:rPr>
                <w:rFonts w:hAnsi="ＭＳ 明朝" w:hint="eastAsia"/>
              </w:rPr>
              <w:t>積</w:t>
            </w:r>
          </w:p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806C8C">
              <w:rPr>
                <w:rFonts w:hAnsi="ＭＳ 明朝" w:hint="eastAsia"/>
              </w:rPr>
              <w:t>床</w:t>
            </w:r>
            <w:r w:rsidRPr="00806C8C">
              <w:rPr>
                <w:rFonts w:hAnsi="ＭＳ 明朝" w:hint="eastAsia"/>
              </w:rPr>
              <w:t xml:space="preserve"> </w:t>
            </w:r>
            <w:r w:rsidRPr="00806C8C">
              <w:rPr>
                <w:rFonts w:hAnsi="ＭＳ 明朝" w:hint="eastAsia"/>
              </w:rPr>
              <w:t>面</w:t>
            </w:r>
            <w:r w:rsidRPr="00806C8C">
              <w:rPr>
                <w:rFonts w:hAnsi="ＭＳ 明朝" w:hint="eastAsia"/>
              </w:rPr>
              <w:t xml:space="preserve"> </w:t>
            </w:r>
            <w:r w:rsidRPr="00806C8C">
              <w:rPr>
                <w:rFonts w:hAnsi="ＭＳ 明朝" w:hint="eastAsia"/>
              </w:rPr>
              <w:t>積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 w:val="18"/>
                <w:szCs w:val="18"/>
              </w:rPr>
            </w:pPr>
            <w:r w:rsidRPr="00806C8C">
              <w:rPr>
                <w:rFonts w:hAnsi="ＭＳ 明朝" w:hint="eastAsia"/>
                <w:sz w:val="18"/>
                <w:szCs w:val="18"/>
              </w:rPr>
              <w:t>㎡</w:t>
            </w:r>
          </w:p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sz w:val="18"/>
                <w:szCs w:val="18"/>
              </w:rPr>
            </w:pPr>
            <w:r w:rsidRPr="00806C8C">
              <w:rPr>
                <w:rFonts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806C8C">
              <w:rPr>
                <w:rFonts w:hAnsi="ＭＳ 明朝" w:hint="eastAsia"/>
              </w:rPr>
              <w:t>□</w:t>
            </w:r>
            <w:r w:rsidRPr="00806C8C">
              <w:rPr>
                <w:rFonts w:hAnsi="ＭＳ 明朝" w:hint="eastAsia"/>
              </w:rPr>
              <w:t xml:space="preserve"> </w:t>
            </w:r>
            <w:r w:rsidRPr="00806C8C">
              <w:rPr>
                <w:rFonts w:hAnsi="ＭＳ 明朝" w:hint="eastAsia"/>
                <w:sz w:val="18"/>
                <w:szCs w:val="18"/>
              </w:rPr>
              <w:t>標準入力法等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sz w:val="18"/>
                <w:szCs w:val="18"/>
              </w:rPr>
            </w:pPr>
            <w:r w:rsidRPr="00806C8C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AC6B02" w:rsidRPr="00806C8C" w:rsidTr="00694D06">
        <w:trPr>
          <w:trHeight w:val="388"/>
        </w:trPr>
        <w:tc>
          <w:tcPr>
            <w:tcW w:w="1488" w:type="dxa"/>
            <w:vMerge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806C8C">
              <w:rPr>
                <w:rFonts w:hAnsi="ＭＳ 明朝" w:hint="eastAsia"/>
              </w:rPr>
              <w:t>□</w:t>
            </w:r>
            <w:r w:rsidRPr="00806C8C">
              <w:rPr>
                <w:rFonts w:hAnsi="ＭＳ 明朝" w:hint="eastAsia"/>
              </w:rPr>
              <w:t xml:space="preserve"> </w:t>
            </w:r>
            <w:r w:rsidRPr="00806C8C">
              <w:rPr>
                <w:rFonts w:hAnsi="ＭＳ 明朝" w:hint="eastAsia"/>
                <w:sz w:val="18"/>
                <w:szCs w:val="18"/>
              </w:rPr>
              <w:t>モデル建物法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sz w:val="18"/>
                <w:szCs w:val="18"/>
              </w:rPr>
            </w:pPr>
            <w:r w:rsidRPr="00806C8C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AC6B02" w:rsidRPr="00806C8C" w:rsidTr="00694D06">
        <w:trPr>
          <w:trHeight w:val="281"/>
        </w:trPr>
        <w:tc>
          <w:tcPr>
            <w:tcW w:w="6733" w:type="dxa"/>
            <w:gridSpan w:val="5"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806C8C">
              <w:rPr>
                <w:rFonts w:hAnsi="ＭＳ 明朝" w:hint="eastAsia"/>
              </w:rPr>
              <w:t>手数料金額　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6B02" w:rsidRPr="00806C8C" w:rsidRDefault="00AC6B02" w:rsidP="00694D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sz w:val="18"/>
                <w:szCs w:val="18"/>
              </w:rPr>
            </w:pPr>
            <w:r w:rsidRPr="00806C8C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</w:tbl>
    <w:p w:rsidR="00AC6B02" w:rsidRPr="00806C8C" w:rsidRDefault="00AC6B02" w:rsidP="00AC6B02">
      <w:pPr>
        <w:rPr>
          <w:rFonts w:hAnsi="ＭＳ 明朝" w:hint="eastAsia"/>
        </w:rPr>
      </w:pPr>
    </w:p>
    <w:p w:rsidR="00AC6B02" w:rsidRPr="00806C8C" w:rsidRDefault="00AC6B02" w:rsidP="00AC6B02">
      <w:pPr>
        <w:rPr>
          <w:rFonts w:hAnsi="ＭＳ 明朝" w:hint="eastAsia"/>
        </w:rPr>
      </w:pPr>
      <w:r w:rsidRPr="00806C8C">
        <w:rPr>
          <w:rFonts w:hAnsi="ＭＳ 明朝" w:hint="eastAsia"/>
        </w:rPr>
        <w:t>４　代理者</w:t>
      </w:r>
    </w:p>
    <w:p w:rsidR="00AC6B02" w:rsidRPr="00806C8C" w:rsidRDefault="00AC6B02" w:rsidP="00AC6B02">
      <w:pPr>
        <w:rPr>
          <w:rFonts w:hAnsi="ＭＳ 明朝" w:hint="eastAsia"/>
        </w:rPr>
      </w:pPr>
      <w:r w:rsidRPr="00806C8C">
        <w:rPr>
          <w:rFonts w:hAnsi="ＭＳ 明朝" w:hint="eastAsia"/>
        </w:rPr>
        <w:t xml:space="preserve">　　　氏　名</w:t>
      </w:r>
    </w:p>
    <w:p w:rsidR="00AC6B02" w:rsidRPr="00806C8C" w:rsidRDefault="00AC6B02" w:rsidP="00AC6B02">
      <w:pPr>
        <w:rPr>
          <w:rFonts w:hAnsi="ＭＳ 明朝" w:hint="eastAsia"/>
        </w:rPr>
      </w:pPr>
      <w:r w:rsidRPr="00806C8C">
        <w:rPr>
          <w:rFonts w:hAnsi="ＭＳ 明朝" w:hint="eastAsia"/>
        </w:rPr>
        <w:t xml:space="preserve">　　　資　格</w:t>
      </w:r>
    </w:p>
    <w:p w:rsidR="00AC6B02" w:rsidRPr="00806C8C" w:rsidRDefault="00AC6B02" w:rsidP="00AC6B02">
      <w:pPr>
        <w:rPr>
          <w:rFonts w:hAnsi="ＭＳ 明朝" w:hint="eastAsia"/>
        </w:rPr>
      </w:pPr>
      <w:r w:rsidRPr="00806C8C">
        <w:rPr>
          <w:rFonts w:hAnsi="ＭＳ 明朝" w:hint="eastAsia"/>
        </w:rPr>
        <w:t xml:space="preserve">　　　建築士事務所名</w:t>
      </w:r>
    </w:p>
    <w:p w:rsidR="00AC6B02" w:rsidRPr="00806C8C" w:rsidRDefault="00AC6B02" w:rsidP="00AC6B02">
      <w:pPr>
        <w:rPr>
          <w:rFonts w:hAnsi="ＭＳ 明朝" w:hint="eastAsia"/>
        </w:rPr>
      </w:pPr>
      <w:r w:rsidRPr="00806C8C">
        <w:rPr>
          <w:rFonts w:hAnsi="ＭＳ 明朝" w:hint="eastAsia"/>
        </w:rPr>
        <w:t xml:space="preserve">　　　郵便番号</w:t>
      </w:r>
    </w:p>
    <w:p w:rsidR="00AC6B02" w:rsidRPr="00806C8C" w:rsidRDefault="00AC6B02" w:rsidP="00AC6B02">
      <w:pPr>
        <w:rPr>
          <w:rFonts w:hAnsi="ＭＳ 明朝" w:hint="eastAsia"/>
        </w:rPr>
      </w:pPr>
      <w:r w:rsidRPr="00806C8C">
        <w:rPr>
          <w:rFonts w:hAnsi="ＭＳ 明朝" w:hint="eastAsia"/>
        </w:rPr>
        <w:t xml:space="preserve">　　　所在地</w:t>
      </w:r>
    </w:p>
    <w:p w:rsidR="00AC6B02" w:rsidRPr="00806C8C" w:rsidRDefault="00AC6B02" w:rsidP="00AC6B02">
      <w:pPr>
        <w:rPr>
          <w:rFonts w:hAnsi="ＭＳ 明朝" w:hint="eastAsia"/>
        </w:rPr>
      </w:pPr>
      <w:r w:rsidRPr="00806C8C">
        <w:rPr>
          <w:rFonts w:hAnsi="ＭＳ 明朝" w:hint="eastAsia"/>
        </w:rPr>
        <w:t xml:space="preserve">　　　電話番号</w:t>
      </w:r>
    </w:p>
    <w:p w:rsidR="00AC6B02" w:rsidRPr="00806C8C" w:rsidRDefault="00AC6B02" w:rsidP="00AC6B02">
      <w:pPr>
        <w:rPr>
          <w:rFonts w:hAnsi="ＭＳ 明朝" w:hint="eastAsia"/>
        </w:rPr>
      </w:pPr>
      <w:r w:rsidRPr="00806C8C">
        <w:rPr>
          <w:rFonts w:hAnsi="ＭＳ 明朝" w:hint="eastAsia"/>
        </w:rPr>
        <w:t xml:space="preserve">　　　担当者氏名</w:t>
      </w:r>
    </w:p>
    <w:p w:rsidR="00AC6B02" w:rsidRPr="00806C8C" w:rsidRDefault="00AC6B02" w:rsidP="00AC6B02">
      <w:pPr>
        <w:rPr>
          <w:rFonts w:hAnsi="ＭＳ 明朝" w:hint="eastAsia"/>
        </w:rPr>
      </w:pPr>
      <w:r w:rsidRPr="00806C8C">
        <w:rPr>
          <w:rFonts w:hAnsi="ＭＳ 明朝" w:hint="eastAsia"/>
        </w:rPr>
        <w:t xml:space="preserve">　</w:t>
      </w:r>
    </w:p>
    <w:p w:rsidR="00AC6B02" w:rsidRPr="00806C8C" w:rsidRDefault="00AC6B02" w:rsidP="00AC6B02">
      <w:pPr>
        <w:rPr>
          <w:rFonts w:hAnsi="ＭＳ 明朝" w:hint="eastAsia"/>
        </w:rPr>
      </w:pPr>
      <w:bookmarkStart w:id="0" w:name="_GoBack"/>
      <w:bookmarkEnd w:id="0"/>
    </w:p>
    <w:sectPr w:rsidR="00AC6B02" w:rsidRPr="00806C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02"/>
    <w:rsid w:val="00136A51"/>
    <w:rsid w:val="00AC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2021-03-30T02:40:00Z</dcterms:created>
  <dcterms:modified xsi:type="dcterms:W3CDTF">2021-03-30T02:42:00Z</dcterms:modified>
</cp:coreProperties>
</file>