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87B3" w14:textId="77777777" w:rsidR="009E580F" w:rsidRDefault="00BA42C8">
      <w:pPr>
        <w:rPr>
          <w:rFonts w:ascii="ＭＳ ゴシック" w:eastAsia="ＭＳ ゴシック" w:hAnsi="ＭＳ ゴシック"/>
          <w:b/>
        </w:rPr>
      </w:pPr>
      <w:r>
        <w:rPr>
          <w:rFonts w:ascii="ＭＳ ゴシック" w:eastAsia="ＭＳ ゴシック" w:hAnsi="ＭＳ ゴシック" w:hint="eastAsia"/>
          <w:b/>
        </w:rPr>
        <w:t>様式９</w:t>
      </w:r>
    </w:p>
    <w:p w14:paraId="68A4B65E" w14:textId="77777777" w:rsidR="009E580F" w:rsidRDefault="00BA42C8">
      <w:pPr>
        <w:jc w:val="center"/>
        <w:rPr>
          <w:rFonts w:ascii="ＭＳ ゴシック" w:eastAsia="ＭＳ ゴシック" w:hAnsi="ＭＳ ゴシック"/>
          <w:b/>
          <w:sz w:val="22"/>
        </w:rPr>
      </w:pPr>
      <w:r>
        <w:rPr>
          <w:rFonts w:ascii="ＭＳ ゴシック" w:eastAsia="ＭＳ ゴシック" w:hAnsi="ＭＳ ゴシック" w:hint="eastAsia"/>
          <w:b/>
          <w:sz w:val="22"/>
        </w:rPr>
        <w:t>医療保護入院</w:t>
      </w:r>
      <w:r>
        <w:rPr>
          <w:rFonts w:ascii="ＭＳ ゴシック" w:eastAsia="ＭＳ ゴシック" w:hAnsi="ＭＳ ゴシック"/>
          <w:b/>
          <w:sz w:val="22"/>
        </w:rPr>
        <w:t>に際してのお知らせ</w:t>
      </w:r>
    </w:p>
    <w:p w14:paraId="11F513E9" w14:textId="77777777" w:rsidR="009E580F" w:rsidRDefault="009E580F">
      <w:pPr>
        <w:jc w:val="center"/>
        <w:rPr>
          <w:rFonts w:ascii="ＭＳ 明朝" w:eastAsia="ＭＳ 明朝" w:hAnsi="ＭＳ 明朝"/>
          <w:b/>
          <w:sz w:val="22"/>
        </w:rPr>
      </w:pPr>
    </w:p>
    <w:p w14:paraId="02098A5F" w14:textId="77777777" w:rsidR="009E580F" w:rsidRDefault="00BA42C8">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（医療保護入院者の氏名）</w:t>
      </w:r>
      <w:r>
        <w:rPr>
          <w:rFonts w:ascii="ＭＳ 明朝" w:eastAsia="ＭＳ 明朝" w:hAnsi="ＭＳ 明朝" w:hint="eastAsia"/>
        </w:rPr>
        <w:t xml:space="preserve">　</w:t>
      </w:r>
      <w:r>
        <w:rPr>
          <w:rFonts w:ascii="ＭＳ 明朝" w:eastAsia="ＭＳ 明朝" w:hAnsi="ＭＳ 明朝"/>
        </w:rPr>
        <w:t>殿</w:t>
      </w:r>
    </w:p>
    <w:p w14:paraId="430DFEE2" w14:textId="77777777" w:rsidR="009E580F" w:rsidRDefault="00BA42C8">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14:paraId="0AF7E991" w14:textId="77777777" w:rsidR="009E580F" w:rsidRDefault="00BA42C8">
      <w:pPr>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について】</w:t>
      </w:r>
    </w:p>
    <w:p w14:paraId="63C81266" w14:textId="77777777" w:rsidR="009E580F" w:rsidRDefault="00BA42C8">
      <w:pPr>
        <w:ind w:firstLineChars="100" w:firstLine="210"/>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とは、精神保健指定医</w:t>
      </w:r>
      <w:r>
        <w:rPr>
          <w:rFonts w:ascii="ＭＳ 明朝" w:eastAsia="ＭＳ 明朝" w:hAnsi="ＭＳ 明朝" w:hint="eastAsia"/>
        </w:rPr>
        <w:t>又は特定医師</w:t>
      </w:r>
      <w:r>
        <w:rPr>
          <w:rFonts w:ascii="ＭＳ 明朝" w:eastAsia="ＭＳ 明朝" w:hAnsi="ＭＳ 明朝"/>
        </w:rPr>
        <w:t>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のために入院に同意いただけない場合に、</w:t>
      </w:r>
      <w:r>
        <w:rPr>
          <w:rFonts w:ascii="ＭＳ 明朝" w:eastAsia="ＭＳ 明朝" w:hAnsi="ＭＳ 明朝" w:hint="eastAsia"/>
        </w:rPr>
        <w:t>やむを得ず</w:t>
      </w:r>
      <w:r>
        <w:rPr>
          <w:rFonts w:ascii="ＭＳ 明朝" w:eastAsia="ＭＳ 明朝" w:hAnsi="ＭＳ 明朝"/>
        </w:rPr>
        <w:t>ご家族</w:t>
      </w:r>
      <w:r>
        <w:rPr>
          <w:rFonts w:ascii="ＭＳ 明朝" w:eastAsia="ＭＳ 明朝" w:hAnsi="ＭＳ 明朝" w:hint="eastAsia"/>
        </w:rPr>
        <w:t>等</w:t>
      </w:r>
      <w:r>
        <w:rPr>
          <w:rFonts w:ascii="ＭＳ 明朝" w:eastAsia="ＭＳ 明朝" w:hAnsi="ＭＳ 明朝"/>
        </w:rPr>
        <w:t>の同意を得て、</w:t>
      </w:r>
      <w:r>
        <w:rPr>
          <w:rFonts w:ascii="ＭＳ 明朝" w:eastAsia="ＭＳ 明朝" w:hAnsi="ＭＳ 明朝" w:hint="eastAsia"/>
        </w:rPr>
        <w:t>精神保健及び精神障害者福祉に関する法律（以下「法」という。）に定める範囲内（医療保護入院開始から６ヶ月が過ぎるまでは３ヶ月以内、医療保護入院開始から６ヶ月が過ぎてからは６ヶ月以内）の期間を定めて</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r>
        <w:rPr>
          <w:rFonts w:ascii="ＭＳ 明朝" w:eastAsia="ＭＳ 明朝" w:hAnsi="ＭＳ 明朝" w:hint="eastAsia"/>
        </w:rPr>
        <w:t>ただし、入院を続けることが必要とされた場合には、改めてご家族等の同意を得て、入院期間が更新されます。</w:t>
      </w:r>
    </w:p>
    <w:p w14:paraId="0D76D223" w14:textId="77777777" w:rsidR="009E580F" w:rsidRDefault="00BA42C8">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bookmarkEnd w:id="0"/>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 xml:space="preserve">ため、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）、入院されました。</w:t>
      </w:r>
    </w:p>
    <w:p w14:paraId="22683E97" w14:textId="77777777" w:rsidR="009E580F" w:rsidRDefault="00BA42C8">
      <w:pPr>
        <w:ind w:firstLineChars="100" w:firstLine="210"/>
        <w:rPr>
          <w:rFonts w:ascii="ＭＳ 明朝" w:eastAsia="ＭＳ 明朝" w:hAnsi="ＭＳ 明朝"/>
        </w:rPr>
      </w:pPr>
      <w:r>
        <w:rPr>
          <w:rFonts w:ascii="ＭＳ 明朝" w:eastAsia="ＭＳ 明朝" w:hAnsi="ＭＳ 明朝"/>
        </w:rPr>
        <w:t>あなたの入院は、</w:t>
      </w:r>
      <w:r>
        <w:rPr>
          <w:rFonts w:ascii="ＭＳ 明朝" w:eastAsia="ＭＳ 明朝" w:hAnsi="ＭＳ 明朝" w:hint="eastAsia"/>
        </w:rPr>
        <w:t>法</w:t>
      </w:r>
      <w:r>
        <w:rPr>
          <w:rFonts w:ascii="ＭＳ 明朝" w:eastAsia="ＭＳ 明朝" w:hAnsi="ＭＳ 明朝"/>
        </w:rPr>
        <w:t>第33条</w:t>
      </w:r>
      <w:r>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③第</w:t>
      </w:r>
      <w:r>
        <w:rPr>
          <w:rFonts w:ascii="ＭＳ 明朝" w:eastAsia="ＭＳ 明朝" w:hAnsi="ＭＳ 明朝" w:hint="eastAsia"/>
        </w:rPr>
        <w:t>３</w:t>
      </w:r>
      <w:r>
        <w:rPr>
          <w:rFonts w:ascii="ＭＳ 明朝" w:eastAsia="ＭＳ 明朝" w:hAnsi="ＭＳ 明朝"/>
        </w:rPr>
        <w:t>項後段</w:t>
      </w:r>
      <w:r>
        <w:rPr>
          <w:rFonts w:ascii="ＭＳ 明朝" w:eastAsia="ＭＳ 明朝" w:hAnsi="ＭＳ 明朝" w:hint="eastAsia"/>
        </w:rPr>
        <w:t>］</w:t>
      </w:r>
      <w:r>
        <w:rPr>
          <w:rFonts w:ascii="ＭＳ 明朝" w:eastAsia="ＭＳ 明朝" w:hAnsi="ＭＳ 明朝"/>
        </w:rPr>
        <w:t>の規定による医療保護入院で</w:t>
      </w:r>
      <w:r>
        <w:rPr>
          <w:rFonts w:ascii="ＭＳ 明朝" w:eastAsia="ＭＳ 明朝" w:hAnsi="ＭＳ 明朝" w:hint="eastAsia"/>
        </w:rPr>
        <w:t>す。①又は②に該当する場合、あなたの入院の期間は、入院日から３ヶ月を超えない　　年　　月　　日までです。</w:t>
      </w:r>
    </w:p>
    <w:p w14:paraId="1435F156" w14:textId="77777777" w:rsidR="009E580F" w:rsidRDefault="009E580F">
      <w:pPr>
        <w:rPr>
          <w:rFonts w:ascii="ＭＳ 明朝" w:eastAsia="ＭＳ 明朝" w:hAnsi="ＭＳ 明朝"/>
        </w:rPr>
      </w:pPr>
    </w:p>
    <w:p w14:paraId="747838D8" w14:textId="77777777" w:rsidR="009E580F" w:rsidRDefault="00BA42C8">
      <w:pPr>
        <w:rPr>
          <w:rFonts w:ascii="ＭＳ 明朝" w:eastAsia="ＭＳ 明朝" w:hAnsi="ＭＳ 明朝"/>
        </w:rPr>
      </w:pPr>
      <w:r>
        <w:rPr>
          <w:rFonts w:ascii="ＭＳ 明朝" w:eastAsia="ＭＳ 明朝" w:hAnsi="ＭＳ 明朝" w:hint="eastAsia"/>
        </w:rPr>
        <w:t>【入院理由について】</w:t>
      </w:r>
    </w:p>
    <w:p w14:paraId="4329B70C" w14:textId="77777777" w:rsidR="009E580F" w:rsidRDefault="00BA42C8">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14:paraId="32601583"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14:paraId="2B260760"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14:paraId="6CF5BDF9"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14:paraId="2A85D9F7"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14:paraId="6C07B0C5"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14:paraId="7E155FD0"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14:paraId="15099E49"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14:paraId="2D0A0367"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14:paraId="743158B0"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14:paraId="242442B6" w14:textId="77777777" w:rsidR="009E580F" w:rsidRDefault="009E580F">
      <w:pPr>
        <w:rPr>
          <w:rFonts w:ascii="ＭＳ 明朝" w:eastAsia="ＭＳ 明朝" w:hAnsi="ＭＳ 明朝"/>
        </w:rPr>
      </w:pPr>
    </w:p>
    <w:p w14:paraId="1E2013D1" w14:textId="77777777" w:rsidR="009E580F" w:rsidRDefault="00BA42C8">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14:paraId="4FA4E848" w14:textId="77777777" w:rsidR="009E580F" w:rsidRDefault="00BA42C8">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14:paraId="046FE435" w14:textId="77777777" w:rsidR="009E580F" w:rsidRDefault="00BA42C8">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14:paraId="539274C2" w14:textId="77777777"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14:paraId="34961676" w14:textId="77777777" w:rsidR="009E580F" w:rsidRDefault="00BA42C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520B5782" wp14:editId="1828F4B7">
                <wp:simplePos x="0" y="0"/>
                <wp:positionH relativeFrom="column">
                  <wp:posOffset>47625</wp:posOffset>
                </wp:positionH>
                <wp:positionV relativeFrom="paragraph">
                  <wp:posOffset>142240</wp:posOffset>
                </wp:positionV>
                <wp:extent cx="914400" cy="3810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33D680EC" w14:textId="77777777" w:rsidR="009E580F" w:rsidRDefault="00BA42C8">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vertOverflow="overflow" horzOverflow="overflow" wrap="none" numCol="1" spcCol="0" rtlCol="0" fromWordArt="0" anchor="t" anchorCtr="0" forceAA="0" compatLnSpc="1"/>
                    </wps:wsp>
                  </a:graphicData>
                </a:graphic>
              </wp:anchor>
            </w:drawing>
          </mc:Choice>
          <mc:Fallback>
            <w:pict>
              <v:shapetype w14:anchorId="520B5782"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" fillcolor="window" stroked="f" strokeweight=".5pt">
                <v:textbox>
                  <w:txbxContent>
                    <w:p w14:paraId="33D680EC" w14:textId="77777777" w:rsidR="009E580F" w:rsidRDefault="00BA42C8">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r>
        <w:rPr>
          <w:rFonts w:ascii="ＭＳ 明朝" w:eastAsia="ＭＳ 明朝" w:hAnsi="ＭＳ 明朝"/>
        </w:rPr>
        <w:br w:type="page"/>
      </w:r>
    </w:p>
    <w:p w14:paraId="7CE87A7D" w14:textId="77777777" w:rsidR="009E580F" w:rsidRDefault="00BA42C8">
      <w:pPr>
        <w:rPr>
          <w:rFonts w:ascii="ＭＳ 明朝" w:eastAsia="ＭＳ 明朝" w:hAnsi="ＭＳ 明朝"/>
        </w:rPr>
      </w:pPr>
      <w:r>
        <w:rPr>
          <w:rFonts w:ascii="ＭＳ 明朝" w:eastAsia="ＭＳ 明朝" w:hAnsi="ＭＳ 明朝" w:hint="eastAsia"/>
        </w:rPr>
        <w:lastRenderedPageBreak/>
        <w:t>【入院中の生活について】</w:t>
      </w:r>
    </w:p>
    <w:p w14:paraId="7DB01481"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670F85E2"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59901407"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14:paraId="075D4416"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14:paraId="2009B6EB"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入院日から７日以内に、退院後の生活環境に関し、あなたやご家族等からのご相談に応じ、必要な情報の提供や助言、援助等を行う職員として、退院後生活環境相談員が選任されます。</w:t>
      </w:r>
    </w:p>
    <w:p w14:paraId="2FBB0E51"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14:paraId="36211510"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14:paraId="2E31E646"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9F0F4E">
        <w:rPr>
          <w:rFonts w:ascii="ＭＳ 明朝" w:eastAsia="ＭＳ 明朝" w:hAnsi="ＭＳ 明朝" w:hint="eastAsia"/>
        </w:rPr>
        <w:t>浜松市長</w:t>
      </w:r>
      <w:r>
        <w:rPr>
          <w:rFonts w:ascii="ＭＳ 明朝" w:eastAsia="ＭＳ 明朝" w:hAnsi="ＭＳ 明朝" w:hint="eastAsia"/>
        </w:rPr>
        <w:t>に請求することができます。この点について、詳しくお知りになりたいときは、退院後生活環境相談員等の病院の職員にお尋ねになるか下記にお問い合わせ下さい。</w:t>
      </w:r>
    </w:p>
    <w:p w14:paraId="4B5BCEA4" w14:textId="77777777" w:rsidR="009E580F" w:rsidRDefault="009E580F">
      <w:pPr>
        <w:rPr>
          <w:rFonts w:ascii="ＭＳ 明朝" w:eastAsia="ＭＳ 明朝" w:hAnsi="ＭＳ 明朝"/>
        </w:rPr>
      </w:pPr>
    </w:p>
    <w:p w14:paraId="1C1340CC" w14:textId="77777777" w:rsidR="009E580F" w:rsidRDefault="00BA42C8">
      <w:pPr>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14:anchorId="7640C5D4" wp14:editId="2DF23C72">
                <wp:simplePos x="0" y="0"/>
                <wp:positionH relativeFrom="page">
                  <wp:posOffset>1346835</wp:posOffset>
                </wp:positionH>
                <wp:positionV relativeFrom="page">
                  <wp:posOffset>6524625</wp:posOffset>
                </wp:positionV>
                <wp:extent cx="5400675" cy="340995"/>
                <wp:effectExtent l="635" t="635" r="29845" b="10795"/>
                <wp:wrapNone/>
                <wp:docPr id="1027"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14:paraId="31C16AD6" w14:textId="77777777" w:rsidR="009E580F" w:rsidRDefault="00BA42C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8B53D7">
                              <w:rPr>
                                <w:rFonts w:ascii="Meiryo UI" w:eastAsia="Meiryo UI" w:hAnsi="Meiryo UI" w:hint="eastAsia"/>
                                <w:color w:val="000000" w:themeColor="text1"/>
                                <w:kern w:val="1200"/>
                              </w:rPr>
                              <w:t>－</w:t>
                            </w:r>
                            <w:r w:rsidR="00DA00DB">
                              <w:rPr>
                                <w:rFonts w:ascii="Meiryo UI" w:eastAsia="Meiryo UI" w:hAnsi="Meiryo UI" w:hint="eastAsia"/>
                                <w:color w:val="000000"/>
                                <w:kern w:val="1200"/>
                              </w:rPr>
                              <w:t>2199</w:t>
                            </w:r>
                          </w:p>
                        </w:txbxContent>
                      </wps:txbx>
                      <wps:bodyPr wrap="square" upright="1"/>
                    </wps:wsp>
                  </a:graphicData>
                </a:graphic>
              </wp:anchor>
            </w:drawing>
          </mc:Choice>
          <mc:Fallback>
            <w:pict>
              <v:shape w14:anchorId="7640C5D4" id="テキスト 157" o:spid="_x0000_s1027" type="#_x0000_t202" style="position:absolute;left:0;text-align:left;margin-left:106.05pt;margin-top:513.75pt;width:425.25pt;height:26.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" strokeweight="1.5pt">
                <v:textbox>
                  <w:txbxContent>
                    <w:p w14:paraId="31C16AD6" w14:textId="77777777" w:rsidR="009E580F" w:rsidRDefault="00BA42C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8B53D7">
                        <w:rPr>
                          <w:rFonts w:ascii="Meiryo UI" w:eastAsia="Meiryo UI" w:hAnsi="Meiryo UI" w:hint="eastAsia"/>
                          <w:color w:val="000000" w:themeColor="text1"/>
                          <w:kern w:val="1200"/>
                        </w:rPr>
                        <w:t>－</w:t>
                      </w:r>
                      <w:r w:rsidR="00DA00DB">
                        <w:rPr>
                          <w:rFonts w:ascii="Meiryo UI" w:eastAsia="Meiryo UI" w:hAnsi="Meiryo UI" w:hint="eastAsia"/>
                          <w:color w:val="000000"/>
                          <w:kern w:val="1200"/>
                        </w:rPr>
                        <w:t>2199</w:t>
                      </w:r>
                    </w:p>
                  </w:txbxContent>
                </v:textbox>
                <w10:wrap anchorx="page" anchory="page"/>
              </v:shape>
            </w:pict>
          </mc:Fallback>
        </mc:AlternateContent>
      </w:r>
    </w:p>
    <w:p w14:paraId="29A99612" w14:textId="77777777"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9EF00B6" w14:textId="77777777" w:rsidR="009E580F" w:rsidRDefault="00BA42C8">
      <w:pPr>
        <w:rPr>
          <w:rFonts w:ascii="ＭＳ 明朝" w:eastAsia="ＭＳ 明朝" w:hAnsi="ＭＳ 明朝"/>
        </w:rPr>
      </w:pPr>
      <w:r>
        <w:rPr>
          <w:rFonts w:hint="eastAsia"/>
          <w:noProof/>
        </w:rPr>
        <mc:AlternateContent>
          <mc:Choice Requires="wps">
            <w:drawing>
              <wp:anchor distT="0" distB="0" distL="114300" distR="114300" simplePos="0" relativeHeight="4" behindDoc="0" locked="0" layoutInCell="1" hidden="0" allowOverlap="1" wp14:anchorId="4105A094" wp14:editId="0FEE2C54">
                <wp:simplePos x="0" y="0"/>
                <wp:positionH relativeFrom="page">
                  <wp:posOffset>1342390</wp:posOffset>
                </wp:positionH>
                <wp:positionV relativeFrom="page">
                  <wp:posOffset>7667625</wp:posOffset>
                </wp:positionV>
                <wp:extent cx="5405120" cy="407670"/>
                <wp:effectExtent l="635" t="635" r="29845" b="10795"/>
                <wp:wrapNone/>
                <wp:docPr id="1028"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14:paraId="16D985CA" w14:textId="1C814D21" w:rsidR="00BA42C8" w:rsidRDefault="00BA42C8" w:rsidP="00BA42C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B177AB">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31EE41C4" w14:textId="77777777" w:rsidR="00BA42C8" w:rsidRDefault="00BA42C8" w:rsidP="00BA42C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8B53D7">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p w14:paraId="1C5DDC90" w14:textId="77777777" w:rsidR="009E580F" w:rsidRPr="00BA42C8" w:rsidRDefault="009E580F" w:rsidP="00BA42C8">
                            <w:pPr>
                              <w:wordWrap w:val="0"/>
                              <w:snapToGrid w:val="0"/>
                              <w:spacing w:line="240" w:lineRule="exact"/>
                              <w:jc w:val="left"/>
                            </w:pPr>
                          </w:p>
                        </w:txbxContent>
                      </wps:txbx>
                      <wps:bodyPr wrap="square" upright="1"/>
                    </wps:wsp>
                  </a:graphicData>
                </a:graphic>
              </wp:anchor>
            </w:drawing>
          </mc:Choice>
          <mc:Fallback>
            <w:pict>
              <v:shape w14:anchorId="4105A094" id="テキスト 158" o:spid="_x0000_s1028" type="#_x0000_t202" style="position:absolute;left:0;text-align:left;margin-left:105.7pt;margin-top:603.75pt;width:425.6pt;height:32.1pt;z-index: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" strokeweight="1.5pt">
                <v:textbox>
                  <w:txbxContent>
                    <w:p w14:paraId="16D985CA" w14:textId="1C814D21" w:rsidR="00BA42C8" w:rsidRDefault="00BA42C8" w:rsidP="00BA42C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B177AB">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31EE41C4" w14:textId="77777777" w:rsidR="00BA42C8" w:rsidRDefault="00BA42C8" w:rsidP="00BA42C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8B53D7">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p w14:paraId="1C5DDC90" w14:textId="77777777" w:rsidR="009E580F" w:rsidRPr="00BA42C8" w:rsidRDefault="009E580F" w:rsidP="00BA42C8">
                      <w:pPr>
                        <w:wordWrap w:val="0"/>
                        <w:snapToGrid w:val="0"/>
                        <w:spacing w:line="240" w:lineRule="exact"/>
                        <w:jc w:val="left"/>
                      </w:pPr>
                    </w:p>
                  </w:txbxContent>
                </v:textbox>
                <w10:wrap anchorx="page" anchory="page"/>
              </v:shape>
            </w:pict>
          </mc:Fallback>
        </mc:AlternateContent>
      </w:r>
    </w:p>
    <w:p w14:paraId="10FB2D99" w14:textId="77777777" w:rsidR="009E580F" w:rsidRDefault="009E580F">
      <w:pPr>
        <w:rPr>
          <w:rFonts w:ascii="ＭＳ 明朝" w:eastAsia="ＭＳ 明朝" w:hAnsi="ＭＳ 明朝"/>
        </w:rPr>
      </w:pPr>
    </w:p>
    <w:p w14:paraId="0F10F424" w14:textId="77777777" w:rsidR="009E580F" w:rsidRDefault="009E580F">
      <w:pPr>
        <w:rPr>
          <w:rFonts w:ascii="ＭＳ 明朝" w:eastAsia="ＭＳ 明朝" w:hAnsi="ＭＳ 明朝"/>
          <w:highlight w:val="yellow"/>
        </w:rPr>
      </w:pPr>
    </w:p>
    <w:p w14:paraId="1872CD57" w14:textId="77777777" w:rsidR="009E580F" w:rsidRDefault="00BA42C8">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14:paraId="073C484B" w14:textId="77777777"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14:paraId="2EAE15E0" w14:textId="77777777"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14:paraId="678A07CB" w14:textId="77777777" w:rsidR="009E580F" w:rsidRDefault="00BA42C8">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r>
        <w:rPr>
          <w:rFonts w:ascii="ＭＳ 明朝" w:eastAsia="ＭＳ 明朝" w:hAnsi="ＭＳ 明朝" w:hint="eastAsia"/>
          <w:kern w:val="0"/>
        </w:rPr>
        <w:t>（※）</w:t>
      </w:r>
    </w:p>
    <w:p w14:paraId="3559D349" w14:textId="77777777"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kern w:val="0"/>
        </w:rPr>
        <w:t>（※）指定医等とは別に、すでに主治医が決まっている場合に記載</w:t>
      </w:r>
    </w:p>
    <w:sectPr w:rsidR="009E580F">
      <w:pgSz w:w="11906" w:h="16838"/>
      <w:pgMar w:top="1560"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72A3" w14:textId="77777777" w:rsidR="00AA5605" w:rsidRDefault="00AA5605">
      <w:r>
        <w:separator/>
      </w:r>
    </w:p>
  </w:endnote>
  <w:endnote w:type="continuationSeparator" w:id="0">
    <w:p w14:paraId="47623F0E" w14:textId="77777777" w:rsidR="00AA5605" w:rsidRDefault="00AA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4090" w14:textId="77777777" w:rsidR="00AA5605" w:rsidRDefault="00AA5605">
      <w:r>
        <w:separator/>
      </w:r>
    </w:p>
  </w:footnote>
  <w:footnote w:type="continuationSeparator" w:id="0">
    <w:p w14:paraId="1CA08EF9" w14:textId="77777777" w:rsidR="00AA5605" w:rsidRDefault="00AA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12456812">
    <w:abstractNumId w:val="0"/>
  </w:num>
  <w:num w:numId="2" w16cid:durableId="1444770057">
    <w:abstractNumId w:val="1"/>
  </w:num>
  <w:num w:numId="3" w16cid:durableId="693069674">
    <w:abstractNumId w:val="2"/>
  </w:num>
  <w:num w:numId="4" w16cid:durableId="126333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F"/>
    <w:rsid w:val="001975E8"/>
    <w:rsid w:val="008B53D7"/>
    <w:rsid w:val="009E580F"/>
    <w:rsid w:val="009F0F4E"/>
    <w:rsid w:val="00AA5605"/>
    <w:rsid w:val="00B177AB"/>
    <w:rsid w:val="00B83B10"/>
    <w:rsid w:val="00BA42C8"/>
    <w:rsid w:val="00DA00DB"/>
    <w:rsid w:val="00E6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ABC9"/>
  <w15:chartTrackingRefBased/>
  <w15:docId w15:val="{ADB54ADD-8512-4015-9475-04346946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裕美子(fujii-yumiko.8k2)</dc:creator>
  <cp:lastModifiedBy>INWF-010</cp:lastModifiedBy>
  <cp:revision>2</cp:revision>
  <cp:lastPrinted>2023-11-27T05:16:00Z</cp:lastPrinted>
  <dcterms:created xsi:type="dcterms:W3CDTF">2026-04-21T05:07:00Z</dcterms:created>
  <dcterms:modified xsi:type="dcterms:W3CDTF">2026-04-21T05:07:00Z</dcterms:modified>
</cp:coreProperties>
</file>