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458C" w14:textId="77777777"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様式4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14:paraId="34D7E493" w14:textId="77777777"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395"/>
      </w:tblGrid>
      <w:tr w:rsidR="007E3752" w:rsidRPr="007E3752" w14:paraId="2159D90F" w14:textId="77777777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8B7A3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965D7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6965D7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6965D7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14:paraId="2A972420" w14:textId="77777777" w:rsidTr="00717E4B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DD0F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723D2F">
              <w:rPr>
                <w:rFonts w:ascii="ＭＳ 明朝" w:eastAsia="ＭＳ 明朝" w:hAnsi="ＭＳ 明朝" w:cs="Times New Roman" w:hint="eastAsia"/>
                <w:szCs w:val="20"/>
              </w:rPr>
              <w:t>371-9</w:t>
            </w: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53C4D" w14:textId="77777777" w:rsidR="00DE5495" w:rsidRPr="007E3752" w:rsidRDefault="00DE5495" w:rsidP="00FB0D44">
            <w:pPr>
              <w:tabs>
                <w:tab w:val="left" w:pos="4140"/>
              </w:tabs>
              <w:spacing w:line="239" w:lineRule="atLeast"/>
              <w:ind w:left="660" w:hangingChars="300" w:hanging="66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717E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AF414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浜松市ふたまた児童クラブ及びふたまた第２児童クラブ</w:t>
            </w:r>
            <w:r w:rsidR="006B781B">
              <w:rPr>
                <w:rFonts w:ascii="ＭＳ 明朝" w:eastAsia="ＭＳ 明朝" w:hAnsi="Century" w:cs="Times New Roman" w:hint="eastAsia"/>
                <w:szCs w:val="20"/>
              </w:rPr>
              <w:t>運営業務</w:t>
            </w:r>
          </w:p>
        </w:tc>
      </w:tr>
      <w:tr w:rsidR="007E3752" w:rsidRPr="007E3752" w14:paraId="6E1D203E" w14:textId="77777777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1A46A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14:paraId="11FBE107" w14:textId="77777777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ACB08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14:paraId="6E94E1A8" w14:textId="77777777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48B69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14:paraId="3AFABBB4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A1D1CE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52E1F68F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FFC97F" w14:textId="77777777"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0075826D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BCBB98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5D9F738D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1938A9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0A03A301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20CA74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00009CA0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910F31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42D0A357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856717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666F984F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171AE5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5809B10B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32F5B9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6D0CB9FB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D9CFFC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075C9460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7BE4F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14:paraId="05ED2316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4D8C8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7567BFD5" w14:textId="77777777"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14:paraId="28373B1A" w14:textId="77777777"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FBF5" w14:textId="77777777" w:rsidR="005A1979" w:rsidRDefault="005A1979" w:rsidP="00A6058C">
      <w:r>
        <w:separator/>
      </w:r>
    </w:p>
  </w:endnote>
  <w:endnote w:type="continuationSeparator" w:id="0">
    <w:p w14:paraId="53C9435D" w14:textId="77777777" w:rsidR="005A1979" w:rsidRDefault="005A1979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FC3B" w14:textId="77777777"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1638" w14:textId="77777777" w:rsidR="005A1979" w:rsidRDefault="005A1979" w:rsidP="00A6058C">
      <w:r>
        <w:separator/>
      </w:r>
    </w:p>
  </w:footnote>
  <w:footnote w:type="continuationSeparator" w:id="0">
    <w:p w14:paraId="45266066" w14:textId="77777777" w:rsidR="005A1979" w:rsidRDefault="005A1979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79185482">
    <w:abstractNumId w:val="1"/>
  </w:num>
  <w:num w:numId="2" w16cid:durableId="94156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04C3"/>
    <w:rsid w:val="00273366"/>
    <w:rsid w:val="00293305"/>
    <w:rsid w:val="002A49D8"/>
    <w:rsid w:val="002A6443"/>
    <w:rsid w:val="002B48C0"/>
    <w:rsid w:val="002C0740"/>
    <w:rsid w:val="002C1BD2"/>
    <w:rsid w:val="002C7AE6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0F82"/>
    <w:rsid w:val="003E18C8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90DE8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5A1979"/>
    <w:rsid w:val="005B097D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56570"/>
    <w:rsid w:val="00663F01"/>
    <w:rsid w:val="00673228"/>
    <w:rsid w:val="00673C1A"/>
    <w:rsid w:val="00676E47"/>
    <w:rsid w:val="00686C20"/>
    <w:rsid w:val="00692A85"/>
    <w:rsid w:val="006965D7"/>
    <w:rsid w:val="006B781B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23D2F"/>
    <w:rsid w:val="00727D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4EF9"/>
    <w:rsid w:val="00826F09"/>
    <w:rsid w:val="00827CF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AF4148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BE31CD"/>
    <w:rsid w:val="00C02B3E"/>
    <w:rsid w:val="00C46430"/>
    <w:rsid w:val="00C46C52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B1FF6"/>
    <w:rsid w:val="00DD339E"/>
    <w:rsid w:val="00DE1447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03AED"/>
    <w:rsid w:val="00F0519A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B0D44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8B99E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260AB-C334-46A5-B22D-09659BB1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INPC-338</cp:lastModifiedBy>
  <cp:revision>42</cp:revision>
  <cp:lastPrinted>2026-04-30T13:23:00Z</cp:lastPrinted>
  <dcterms:created xsi:type="dcterms:W3CDTF">2023-04-11T04:48:00Z</dcterms:created>
  <dcterms:modified xsi:type="dcterms:W3CDTF">2026-06-05T01:59:00Z</dcterms:modified>
</cp:coreProperties>
</file>