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59554A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="00970A2F">
        <w:rPr>
          <w:rFonts w:ascii="Century" w:eastAsia="ＭＳ 明朝" w:hAnsi="Century" w:cs="Times New Roman" w:hint="eastAsia"/>
        </w:rPr>
        <w:t>浜松市の</w:t>
      </w:r>
      <w:r w:rsidR="00970A2F">
        <w:rPr>
          <w:rFonts w:asciiTheme="minorEastAsia" w:hAnsiTheme="minorEastAsia" w:hint="eastAsia"/>
        </w:rPr>
        <w:t>大学提案による地域課題解決事業</w:t>
      </w:r>
      <w:r w:rsidR="00DE5495" w:rsidRPr="00F91445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970A2F">
        <w:rPr>
          <w:rFonts w:ascii="Century" w:eastAsia="ＭＳ 明朝" w:hAnsi="Century" w:cs="Times New Roman" w:hint="eastAsia"/>
        </w:rPr>
        <w:t>ガイドライン第９条第２項第１号ア又は第２号アに基づき、浜松市企画調整部企画</w:t>
      </w:r>
      <w:bookmarkStart w:id="0" w:name="_GoBack"/>
      <w:bookmarkEnd w:id="0"/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970A2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9554A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70A2F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C0530"/>
  <w15:docId w15:val="{D0213243-06DC-4252-ACFC-0E2C32A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4B80-2ED1-413B-A86C-ECE28F73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cp:lastPrinted>2022-02-03T00:50:00Z</cp:lastPrinted>
  <dcterms:created xsi:type="dcterms:W3CDTF">2022-02-03T02:33:00Z</dcterms:created>
  <dcterms:modified xsi:type="dcterms:W3CDTF">2026-04-28T10:46:00Z</dcterms:modified>
</cp:coreProperties>
</file>