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firstLineChars="100" w:firstLine="210"/>
        <w:rPr>
          <w:rFonts w:ascii="ＭＳ 明朝" w:eastAsia="ＭＳ 明朝" w:hAnsi="Century" w:cs="Times New Roman"/>
          <w:szCs w:val="24"/>
        </w:rPr>
      </w:pPr>
      <w:r>
        <w:rPr>
          <w:rFonts w:ascii="ＭＳ 明朝" w:eastAsia="ＭＳ 明朝" w:hAnsi="ＭＳ 明朝" w:cs="Times New Roman" w:hint="eastAsia"/>
          <w:szCs w:val="20"/>
        </w:rPr>
        <w:t>別記2</w:t>
      </w:r>
    </w:p>
    <w:p>
      <w:pPr>
        <w:spacing w:beforeLines="30" w:before="108" w:line="0" w:lineRule="atLeast"/>
        <w:ind w:left="240" w:hangingChars="100" w:hanging="240"/>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入札参加資格審査申請に準じた書類 </w:t>
      </w:r>
      <w:r>
        <w:rPr>
          <w:rFonts w:ascii="ＭＳ ゴシック" w:eastAsia="ＭＳ ゴシック" w:hAnsi="ＭＳ ゴシック" w:cs="Times New Roman" w:hint="eastAsia"/>
          <w:sz w:val="24"/>
          <w:szCs w:val="24"/>
          <w:bdr w:val="single" w:sz="4" w:space="0" w:color="auto"/>
        </w:rPr>
        <w:t>一覧表</w:t>
      </w:r>
    </w:p>
    <w:p>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必要提出書類を確認し（備考欄に記載の場合に該当するときに提出が必要になる書類もあります）、チェック欄（太枠内）を記入のうえ、№1から順に揃えてこの一覧表とあわせて提出してください。</w:t>
      </w:r>
      <w:r>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tc>
          <w:tcPr>
            <w:tcW w:w="7332" w:type="dxa"/>
            <w:shd w:val="clear" w:color="auto" w:fill="auto"/>
          </w:tcPr>
          <w:p>
            <w:pPr>
              <w:spacing w:beforeLines="40" w:before="144" w:line="0" w:lineRule="atLeast"/>
              <w:ind w:leftChars="132" w:left="277"/>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チェック欄記入方法　‥　提出を要する：○　　提出不要：／（斜線）</w:t>
            </w:r>
          </w:p>
        </w:tc>
      </w:tr>
    </w:tbl>
    <w:p>
      <w:pPr>
        <w:spacing w:beforeLines="30" w:before="108" w:afterLines="40" w:after="144" w:line="0" w:lineRule="atLeast"/>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　提出書類は、全てＡ4サイズにしてください。</w:t>
      </w:r>
    </w:p>
    <w:p>
      <w:pPr>
        <w:spacing w:beforeLines="30" w:before="108" w:afterLines="40" w:after="144" w:line="0" w:lineRule="atLeast"/>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u w:val="single"/>
        </w:rPr>
        <w:t>参加意向申出書の提出期限日までに提出</w:t>
      </w:r>
      <w:r>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
        <w:gridCol w:w="2574"/>
        <w:gridCol w:w="5070"/>
        <w:gridCol w:w="624"/>
        <w:gridCol w:w="624"/>
      </w:tblGrid>
      <w:tr>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pPr>
              <w:spacing w:line="0" w:lineRule="atLeast"/>
              <w:ind w:left="113" w:right="113"/>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pPr>
              <w:spacing w:line="0" w:lineRule="atLeast"/>
              <w:ind w:left="113" w:right="113"/>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市確認欄</w:t>
            </w:r>
          </w:p>
        </w:tc>
      </w:tr>
      <w:tr>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pPr>
              <w:widowControl/>
              <w:jc w:val="left"/>
              <w:rPr>
                <w:rFonts w:ascii="ＭＳ Ｐゴシック" w:eastAsia="ＭＳ Ｐゴシック" w:hAnsi="ＭＳ Ｐゴシック" w:cs="Times New Roman"/>
                <w:sz w:val="20"/>
                <w:szCs w:val="20"/>
              </w:rPr>
            </w:pPr>
          </w:p>
        </w:tc>
      </w:tr>
      <w:tr>
        <w:trPr>
          <w:trHeight w:val="45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pPr>
              <w:ind w:left="200" w:hangingChars="100" w:hanging="200"/>
              <w:rPr>
                <w:rFonts w:ascii="Century" w:eastAsia="ＭＳ 明朝" w:hAnsi="Century" w:cs="Times New Roman"/>
                <w:sz w:val="20"/>
                <w:szCs w:val="20"/>
              </w:rPr>
            </w:pPr>
            <w:r>
              <w:rPr>
                <w:rFonts w:ascii="ＭＳ 明朝" w:eastAsia="ＭＳ 明朝" w:hAnsi="ＭＳ 明朝" w:cs="Times New Roman" w:hint="eastAsia"/>
                <w:sz w:val="20"/>
                <w:szCs w:val="20"/>
              </w:rPr>
              <w:t>＊</w:t>
            </w:r>
            <w:r>
              <w:rPr>
                <w:rFonts w:ascii="Century" w:eastAsia="ＭＳ 明朝" w:hAnsi="Century" w:cs="Times New Roman" w:hint="eastAsia"/>
                <w:sz w:val="20"/>
                <w:szCs w:val="20"/>
                <w:u w:val="single"/>
              </w:rPr>
              <w:t>支店・営業所等へ参加等を委任する場合</w:t>
            </w:r>
            <w:r>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r>
      <w:tr>
        <w:trPr>
          <w:trHeight w:val="73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浜松市内に本店を置く場合又は浜松市内の支店・営業所等へ参加等を委任する場合</w:t>
            </w:r>
            <w:r>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r>
      <w:tr>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Pr>
                <w:rFonts w:ascii="ＭＳ Ｐゴシック" w:eastAsia="ＭＳ Ｐゴシック" w:hAnsi="ＭＳ Ｐゴシック" w:cs="Times New Roman" w:hint="eastAsia"/>
                <w:sz w:val="20"/>
                <w:szCs w:val="20"/>
              </w:rPr>
              <w:t xml:space="preserve">消費税及び地方消費税に係る納税証明書「その３」　</w:t>
            </w:r>
            <w:r>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＊消費税及び地方消費税について未納の税額がないこと（「その3の2」「その3の3」でも可）</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＊課税対象者でない場合も提出</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＊証明日は3ヶ月以内の日付であること</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r>
      <w:tr>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4</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pPr>
              <w:spacing w:line="0" w:lineRule="atLeast"/>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 xml:space="preserve">履歴事項全部証明書（商業登記簿謄本）　</w:t>
            </w:r>
            <w:r>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法人の場合</w:t>
            </w:r>
            <w:r>
              <w:rPr>
                <w:rFonts w:ascii="ＭＳ 明朝" w:eastAsia="ＭＳ 明朝" w:hAnsi="ＭＳ 明朝" w:cs="Times New Roman" w:hint="eastAsia"/>
                <w:sz w:val="20"/>
                <w:szCs w:val="20"/>
              </w:rPr>
              <w:t>に提出　　＊現在事項全部証明書でも可</w:t>
            </w:r>
          </w:p>
          <w:p>
            <w:pPr>
              <w:spacing w:line="0" w:lineRule="atLeast"/>
              <w:rPr>
                <w:rFonts w:ascii="ＭＳ 明朝" w:eastAsia="ＭＳ 明朝" w:hAnsi="ＭＳ 明朝" w:cs="Times New Roman"/>
                <w:sz w:val="20"/>
                <w:szCs w:val="20"/>
              </w:rPr>
            </w:pPr>
            <w:r>
              <w:rPr>
                <w:rFonts w:ascii="ＭＳ 明朝" w:eastAsia="ＭＳ 明朝" w:hAnsi="ＭＳ 明朝" w:cs="Times New Roman" w:hint="eastAsia"/>
                <w:sz w:val="20"/>
                <w:szCs w:val="20"/>
              </w:rPr>
              <w:t>＊1ヶ年以上業務を営んでいること</w:t>
            </w:r>
          </w:p>
          <w:p>
            <w:pPr>
              <w:spacing w:line="0" w:lineRule="atLeast"/>
              <w:rPr>
                <w:rFonts w:ascii="ＭＳ 明朝" w:eastAsia="ＭＳ 明朝" w:hAnsi="ＭＳ 明朝" w:cs="Times New Roman"/>
                <w:sz w:val="20"/>
                <w:szCs w:val="20"/>
              </w:rPr>
            </w:pPr>
            <w:r>
              <w:rPr>
                <w:rFonts w:ascii="ＭＳ 明朝" w:eastAsia="ＭＳ 明朝" w:hAnsi="ＭＳ 明朝" w:cs="Times New Roman" w:hint="eastAsia"/>
                <w:sz w:val="20"/>
                <w:szCs w:val="20"/>
              </w:rPr>
              <w:t>＊証明日は3ヶ月以内の日付であること</w:t>
            </w:r>
          </w:p>
          <w:p>
            <w:pPr>
              <w:spacing w:line="0" w:lineRule="atLeast"/>
              <w:rPr>
                <w:rFonts w:ascii="ＭＳ 明朝" w:eastAsia="ＭＳ 明朝" w:hAnsi="ＭＳ 明朝" w:cs="Times New Roman"/>
                <w:sz w:val="20"/>
                <w:szCs w:val="20"/>
              </w:rPr>
            </w:pPr>
            <w:r>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r>
      <w:tr>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5</w:t>
            </w:r>
          </w:p>
        </w:tc>
        <w:tc>
          <w:tcPr>
            <w:tcW w:w="312" w:type="dxa"/>
            <w:tcBorders>
              <w:top w:val="single" w:sz="4" w:space="0" w:color="auto"/>
              <w:left w:val="single" w:sz="4" w:space="0" w:color="auto"/>
              <w:right w:val="single" w:sz="4" w:space="0" w:color="auto"/>
            </w:tcBorders>
            <w:shd w:val="clear" w:color="auto" w:fill="D9D9D9"/>
            <w:textDirection w:val="tbRlV"/>
            <w:vAlign w:val="center"/>
          </w:tcPr>
          <w:p>
            <w:pPr>
              <w:spacing w:line="0" w:lineRule="atLeast"/>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rPr>
                <w:rFonts w:ascii="ＭＳ Ｐゴシック" w:eastAsia="ＭＳ Ｐゴシック" w:hAnsi="ＭＳ Ｐゴシック" w:cs="Times New Roman"/>
                <w:sz w:val="20"/>
                <w:szCs w:val="20"/>
              </w:rPr>
            </w:pPr>
            <w:r>
              <w:rPr>
                <w:rFonts w:ascii="ＭＳ ゴシック" w:eastAsia="ＭＳ ゴシック" w:hAnsi="ＭＳ ゴシック" w:cs="Times New Roman" w:hint="eastAsia"/>
                <w:sz w:val="20"/>
                <w:szCs w:val="20"/>
              </w:rPr>
              <w:t xml:space="preserve">代表者の身分（身元）証明書 </w:t>
            </w:r>
            <w:r>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個人の場合</w:t>
            </w:r>
            <w:r>
              <w:rPr>
                <w:rFonts w:ascii="ＭＳ 明朝" w:eastAsia="ＭＳ 明朝" w:hAnsi="ＭＳ 明朝" w:cs="Times New Roman" w:hint="eastAsia"/>
                <w:sz w:val="20"/>
                <w:szCs w:val="20"/>
              </w:rPr>
              <w:t>に提出</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＊後見登記、破産等の通知を受けていない旨の証明書</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＊証明日は3ヶ月以内の日付であること</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r>
      <w:tr>
        <w:trPr>
          <w:cantSplit/>
          <w:trHeight w:val="158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6</w:t>
            </w:r>
          </w:p>
        </w:tc>
        <w:tc>
          <w:tcPr>
            <w:tcW w:w="312" w:type="dxa"/>
            <w:tcBorders>
              <w:left w:val="single" w:sz="4" w:space="0" w:color="auto"/>
              <w:bottom w:val="single" w:sz="4" w:space="0" w:color="auto"/>
              <w:right w:val="single" w:sz="4" w:space="0" w:color="auto"/>
            </w:tcBorders>
            <w:shd w:val="clear" w:color="auto" w:fill="D9D9D9"/>
            <w:textDirection w:val="tbRlV"/>
            <w:vAlign w:val="center"/>
          </w:tcPr>
          <w:p>
            <w:pPr>
              <w:spacing w:line="0" w:lineRule="atLeast"/>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rPr>
                <w:rFonts w:ascii="ＭＳ Ｐゴシック" w:eastAsia="ＭＳ Ｐゴシック" w:hAnsi="ＭＳ Ｐゴシック" w:cs="Times New Roman"/>
                <w:sz w:val="20"/>
                <w:szCs w:val="20"/>
              </w:rPr>
            </w:pPr>
            <w:r>
              <w:rPr>
                <w:rFonts w:ascii="ＭＳ ゴシック" w:eastAsia="ＭＳ ゴシック" w:hAnsi="ＭＳ ゴシック" w:cs="Times New Roman" w:hint="eastAsia"/>
                <w:sz w:val="20"/>
                <w:szCs w:val="20"/>
              </w:rPr>
              <w:t xml:space="preserve">登記されていないことの証明書 </w:t>
            </w:r>
            <w:r>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個人の場合</w:t>
            </w:r>
            <w:r>
              <w:rPr>
                <w:rFonts w:ascii="ＭＳ 明朝" w:eastAsia="ＭＳ 明朝" w:hAnsi="ＭＳ 明朝" w:cs="Times New Roman" w:hint="eastAsia"/>
                <w:sz w:val="20"/>
                <w:szCs w:val="20"/>
              </w:rPr>
              <w:t>に提出</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成年被後見人</w:t>
            </w: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被保佐人</w:t>
            </w: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被補助人</w:t>
            </w:r>
            <w:r>
              <w:rPr>
                <w:rFonts w:ascii="ＭＳ 明朝" w:eastAsia="ＭＳ 明朝" w:hAnsi="ＭＳ 明朝" w:cs="Times New Roman" w:hint="eastAsia"/>
                <w:sz w:val="20"/>
                <w:szCs w:val="20"/>
              </w:rPr>
              <w:t>とする記録がない旨の証明書</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＊証明日は3ヶ月以内の日付であること</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＊東京法務局（郵送）、地方法務局（窓口）で発行</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r>
      <w:tr>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7</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pPr>
              <w:spacing w:line="0" w:lineRule="atLeast"/>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貸借対照表・損益計算書</w:t>
            </w:r>
          </w:p>
          <w:p>
            <w:pPr>
              <w:spacing w:line="0" w:lineRule="atLeast"/>
              <w:rPr>
                <w:rFonts w:ascii="ＭＳ Ｐゴシック" w:eastAsia="ＭＳ Ｐゴシック" w:hAnsi="ＭＳ Ｐゴシック" w:cs="Times New Roman"/>
                <w:sz w:val="20"/>
                <w:szCs w:val="20"/>
              </w:rPr>
            </w:pPr>
            <w:r>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法人の場合</w:t>
            </w:r>
            <w:r>
              <w:rPr>
                <w:rFonts w:ascii="ＭＳ 明朝" w:eastAsia="ＭＳ 明朝" w:hAnsi="ＭＳ 明朝" w:cs="Times New Roman" w:hint="eastAsia"/>
                <w:sz w:val="20"/>
                <w:szCs w:val="20"/>
              </w:rPr>
              <w:t>に提出</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r>
      <w:tr>
        <w:trPr>
          <w:cantSplit/>
          <w:trHeight w:val="1134"/>
        </w:trPr>
        <w:tc>
          <w:tcPr>
            <w:tcW w:w="468" w:type="dxa"/>
            <w:tcBorders>
              <w:left w:val="single" w:sz="4" w:space="0" w:color="auto"/>
              <w:bottom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8</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pPr>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pPr>
              <w:ind w:left="200" w:hangingChars="100" w:hanging="200"/>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&lt;青色申告者&gt; 所得税確定決算書の写し</w:t>
            </w:r>
          </w:p>
          <w:p>
            <w:pPr>
              <w:ind w:left="200" w:hangingChars="100" w:hanging="200"/>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個人の場合</w:t>
            </w:r>
            <w:r>
              <w:rPr>
                <w:rFonts w:ascii="ＭＳ 明朝" w:eastAsia="ＭＳ 明朝" w:hAnsi="ＭＳ 明朝" w:cs="Times New Roman" w:hint="eastAsia"/>
                <w:sz w:val="20"/>
                <w:szCs w:val="20"/>
              </w:rPr>
              <w:t>に提出</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＊直前決</w:t>
            </w:r>
            <w:bookmarkStart w:id="0" w:name="_GoBack"/>
            <w:bookmarkEnd w:id="0"/>
            <w:r>
              <w:rPr>
                <w:rFonts w:ascii="ＭＳ 明朝" w:eastAsia="ＭＳ 明朝" w:hAnsi="ＭＳ 明朝" w:cs="Times New Roman" w:hint="eastAsia"/>
                <w:sz w:val="20"/>
                <w:szCs w:val="20"/>
              </w:rPr>
              <w:t>算1ヶ年分</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r>
      <w:tr>
        <w:trPr>
          <w:cantSplit/>
          <w:trHeight w:val="59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暴力団排除に関する誓約書</w:t>
            </w:r>
          </w:p>
          <w:p>
            <w:pPr>
              <w:ind w:firstLineChars="797" w:firstLine="1594"/>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r>
    </w:tbl>
    <w:p>
      <w:pPr>
        <w:jc w:val="left"/>
        <w:rPr>
          <w:rFonts w:ascii="ＭＳ ゴシック" w:eastAsia="ＭＳ ゴシック" w:hAnsi="ＭＳ ゴシック" w:cs="Times New Roman" w:hint="eastAsia"/>
          <w:szCs w:val="21"/>
        </w:rPr>
      </w:pPr>
    </w:p>
    <w:sectPr>
      <w:footerReference w:type="default" r:id="rId8"/>
      <w:pgSz w:w="11906" w:h="16838" w:code="9"/>
      <w:pgMar w:top="1134" w:right="1134" w:bottom="1134" w:left="1418" w:header="851" w:footer="85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a"/>
      <w:jc w:val="center"/>
    </w:pPr>
  </w:p>
  <w:p>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542E336-79C6-4183-B38A-777CBA93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Pr>
      <w:rFonts w:asciiTheme="majorHAnsi" w:eastAsiaTheme="majorEastAsia" w:hAnsiTheme="majorHAnsi" w:cstheme="majorBidi"/>
    </w:rPr>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No Spacing"/>
    <w:uiPriority w:val="1"/>
    <w:qFormat/>
    <w:pPr>
      <w:widowControl w:val="0"/>
      <w:jc w:val="both"/>
    </w:p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character" w:customStyle="1" w:styleId="ae">
    <w:name w:val="コメント内容 (文字)"/>
    <w:basedOn w:val="ad"/>
    <w:link w:val="af"/>
    <w:uiPriority w:val="99"/>
    <w:semiHidden/>
    <w:rPr>
      <w:b/>
      <w:bCs/>
    </w:rPr>
  </w:style>
  <w:style w:type="paragraph" w:styleId="af">
    <w:name w:val="annotation subject"/>
    <w:basedOn w:val="ac"/>
    <w:next w:val="ac"/>
    <w:link w:val="ae"/>
    <w:uiPriority w:val="99"/>
    <w:semiHidden/>
    <w:unhideWhenUsed/>
    <w:rPr>
      <w:b/>
      <w:bCs/>
    </w:rPr>
  </w:style>
  <w:style w:type="paragraph" w:styleId="af0">
    <w:name w:val="Note Heading"/>
    <w:basedOn w:val="a"/>
    <w:next w:val="a"/>
    <w:link w:val="af1"/>
    <w:uiPriority w:val="99"/>
    <w:unhideWhenUsed/>
    <w:pPr>
      <w:jc w:val="center"/>
    </w:pPr>
    <w:rPr>
      <w:rFonts w:ascii="ＭＳ 明朝" w:eastAsia="ＭＳ 明朝" w:hAnsi="Century" w:cs="Times New Roman"/>
      <w:color w:val="33CC33"/>
      <w:szCs w:val="20"/>
    </w:rPr>
  </w:style>
  <w:style w:type="character" w:customStyle="1" w:styleId="af1">
    <w:name w:val="記 (文字)"/>
    <w:basedOn w:val="a0"/>
    <w:link w:val="af0"/>
    <w:uiPriority w:val="99"/>
    <w:rPr>
      <w:rFonts w:ascii="ＭＳ 明朝" w:eastAsia="ＭＳ 明朝" w:hAnsi="Century" w:cs="Times New Roman"/>
      <w:color w:val="33CC33"/>
      <w:szCs w:val="20"/>
    </w:rPr>
  </w:style>
  <w:style w:type="paragraph" w:styleId="af2">
    <w:name w:val="Closing"/>
    <w:basedOn w:val="a"/>
    <w:link w:val="af3"/>
    <w:uiPriority w:val="99"/>
    <w:unhideWhenUsed/>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Pr>
      <w:rFonts w:ascii="ＭＳ 明朝" w:eastAsia="ＭＳ 明朝" w:hAnsi="Century" w:cs="Times New Roman"/>
      <w:color w:val="33CC33"/>
      <w:szCs w:val="20"/>
    </w:rPr>
  </w:style>
  <w:style w:type="paragraph" w:styleId="af4">
    <w:name w:val="Revision"/>
    <w:hidden/>
    <w:uiPriority w:val="99"/>
    <w:semiHidden/>
  </w:style>
  <w:style w:type="character" w:styleId="af5">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F3288-D0EE-414D-B88D-3C4504EDA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23</cp:revision>
  <cp:lastPrinted>2022-03-18T07:51:00Z</cp:lastPrinted>
  <dcterms:created xsi:type="dcterms:W3CDTF">2022-01-18T02:57:00Z</dcterms:created>
  <dcterms:modified xsi:type="dcterms:W3CDTF">2023-05-30T23:48:00Z</dcterms:modified>
</cp:coreProperties>
</file>