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tabs>
          <w:tab w:val="left" w:pos="8504"/>
        </w:tabs>
        <w:ind w:right="104"/>
        <w:jc w:val="right"/>
        <w:rPr>
          <w:rFonts w:ascii="ＭＳ 明朝" w:eastAsia="ＭＳ 明朝" w:hAnsi="Century" w:cs="Times New Roman"/>
          <w:szCs w:val="20"/>
        </w:rPr>
      </w:pPr>
    </w:p>
    <w:p w:rsidR="00A6058C" w:rsidRPr="00A6058C" w:rsidRDefault="00A6058C" w:rsidP="00A6058C">
      <w:pPr>
        <w:tabs>
          <w:tab w:val="left" w:pos="8504"/>
        </w:tabs>
        <w:ind w:right="944"/>
        <w:rPr>
          <w:rFonts w:ascii="ＭＳ 明朝" w:eastAsia="ＭＳ 明朝" w:hAnsi="Century" w:cs="Times New Roman"/>
          <w:szCs w:val="20"/>
        </w:rPr>
      </w:pPr>
      <w:r w:rsidRPr="00A6058C">
        <w:rPr>
          <w:rFonts w:ascii="ＭＳ 明朝" w:eastAsia="ＭＳ 明朝" w:hAnsi="Century" w:cs="Times New Roman" w:hint="eastAsia"/>
          <w:szCs w:val="20"/>
        </w:rPr>
        <w:t xml:space="preserve">様式1　　　　　　　　　　　　　　　　　　　　　　　　　　　　　　　　　　　</w:t>
      </w: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100" w:firstLine="210"/>
        <w:rPr>
          <w:rFonts w:ascii="ＭＳ 明朝" w:eastAsia="ＭＳ 明朝" w:hAnsi="Century" w:cs="Times New Roman"/>
          <w:szCs w:val="20"/>
        </w:rPr>
      </w:pPr>
      <w:r w:rsidRPr="00A6058C">
        <w:rPr>
          <w:rFonts w:ascii="ＭＳ 明朝" w:eastAsia="ＭＳ 明朝" w:hAnsi="Century" w:cs="Times New Roman" w:hint="eastAsia"/>
          <w:szCs w:val="20"/>
        </w:rPr>
        <w:t>浜松市長宛て</w:t>
      </w:r>
    </w:p>
    <w:p w:rsidR="00A6058C" w:rsidRPr="00A6058C" w:rsidRDefault="00A6058C" w:rsidP="00A6058C">
      <w:pPr>
        <w:ind w:firstLineChars="100" w:firstLine="210"/>
        <w:rPr>
          <w:rFonts w:ascii="ＭＳ 明朝" w:eastAsia="ＭＳ 明朝" w:hAnsi="Century" w:cs="Times New Roman"/>
          <w:szCs w:val="20"/>
        </w:rPr>
      </w:pPr>
    </w:p>
    <w:p w:rsidR="00A6058C" w:rsidRPr="00A6058C" w:rsidRDefault="00A6058C" w:rsidP="00A6058C">
      <w:pPr>
        <w:ind w:firstLineChars="1615" w:firstLine="3032"/>
        <w:rPr>
          <w:rFonts w:ascii="ＭＳ 明朝" w:eastAsia="ＭＳ 明朝" w:hAnsi="Century" w:cs="Times New Roman"/>
          <w:szCs w:val="20"/>
        </w:rPr>
      </w:pPr>
      <w:r w:rsidRPr="00A6058C">
        <w:rPr>
          <w:rFonts w:ascii="ＭＳ 明朝" w:eastAsia="ＭＳ 明朝" w:hAnsi="Century" w:cs="Times New Roman" w:hint="eastAsia"/>
          <w:spacing w:val="2"/>
          <w:w w:val="88"/>
          <w:kern w:val="0"/>
          <w:szCs w:val="20"/>
          <w:fitText w:val="1308" w:id="-2119531264"/>
        </w:rPr>
        <w:t>住所又は所在</w:t>
      </w:r>
      <w:r w:rsidRPr="00A6058C">
        <w:rPr>
          <w:rFonts w:ascii="ＭＳ 明朝" w:eastAsia="ＭＳ 明朝" w:hAnsi="Century" w:cs="Times New Roman" w:hint="eastAsia"/>
          <w:spacing w:val="-4"/>
          <w:w w:val="88"/>
          <w:kern w:val="0"/>
          <w:szCs w:val="20"/>
          <w:fitText w:val="1308" w:id="-2119531264"/>
        </w:rPr>
        <w:t>地</w:t>
      </w:r>
      <w:r w:rsidRPr="00A6058C">
        <w:rPr>
          <w:rFonts w:ascii="ＭＳ 明朝" w:eastAsia="ＭＳ 明朝" w:hAnsi="Century" w:cs="Times New Roman" w:hint="eastAsia"/>
          <w:szCs w:val="20"/>
        </w:rPr>
        <w:t xml:space="preserve">　　</w:t>
      </w:r>
    </w:p>
    <w:p w:rsidR="00A6058C" w:rsidRPr="00A6058C" w:rsidRDefault="00A6058C" w:rsidP="00A6058C">
      <w:pPr>
        <w:ind w:firstLineChars="1472" w:firstLine="309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A6058C" w:rsidRPr="00A6058C" w:rsidRDefault="00A6058C" w:rsidP="00A6058C">
      <w:pPr>
        <w:ind w:firstLineChars="1464" w:firstLine="3074"/>
        <w:rPr>
          <w:rFonts w:ascii="ＭＳ 明朝" w:eastAsia="ＭＳ 明朝" w:hAnsi="Century" w:cs="Times New Roman"/>
          <w:szCs w:val="20"/>
        </w:rPr>
      </w:pPr>
      <w:r w:rsidRPr="00A6058C">
        <w:rPr>
          <w:rFonts w:ascii="ＭＳ 明朝" w:eastAsia="ＭＳ 明朝" w:hAnsi="Century" w:cs="Times New Roman" w:hint="eastAsia"/>
          <w:szCs w:val="20"/>
        </w:rPr>
        <w:t>代表者職氏名　　　　　　　　　　　　　　　　　　　　印</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400" w:firstLine="840"/>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A6058C" w:rsidRPr="00A6058C" w:rsidRDefault="00A6058C" w:rsidP="00A6058C">
      <w:pPr>
        <w:ind w:right="936"/>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wordWrap w:val="0"/>
        <w:ind w:right="210"/>
        <w:jc w:val="right"/>
        <w:rPr>
          <w:rFonts w:ascii="ＭＳ 明朝" w:eastAsia="ＭＳ 明朝" w:hAnsi="Century" w:cs="Times New Roman"/>
          <w:szCs w:val="20"/>
        </w:rPr>
      </w:pPr>
    </w:p>
    <w:p w:rsidR="00A6058C" w:rsidRPr="00A6058C" w:rsidRDefault="00A6058C" w:rsidP="00A6058C">
      <w:pPr>
        <w:ind w:firstLineChars="100" w:firstLine="210"/>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A6058C" w:rsidRPr="00A6058C" w:rsidRDefault="00A6058C" w:rsidP="00A6058C">
      <w:pPr>
        <w:ind w:firstLineChars="100" w:firstLine="210"/>
        <w:rPr>
          <w:rFonts w:ascii="ＭＳ 明朝" w:eastAsia="ＭＳ 明朝" w:hAnsi="Century" w:cs="Times New Roman"/>
          <w:szCs w:val="20"/>
        </w:rPr>
      </w:pPr>
      <w:r w:rsidRPr="00A6058C">
        <w:rPr>
          <w:rFonts w:ascii="ＭＳ 明朝" w:eastAsia="ＭＳ 明朝" w:hAnsi="Century" w:cs="Times New Roman" w:hint="eastAsia"/>
          <w:szCs w:val="20"/>
        </w:rPr>
        <w:t>なお、浜松市公告第　　号の参加するために必要な資格に相違していないことを誓います。</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8E16C2">
        <w:rPr>
          <w:rFonts w:ascii="ＭＳ 明朝" w:eastAsia="ＭＳ 明朝" w:hAnsi="Century" w:cs="Times New Roman" w:hint="eastAsia"/>
          <w:szCs w:val="20"/>
        </w:rPr>
        <w:t xml:space="preserve">令和8年度　</w:t>
      </w:r>
      <w:r w:rsidR="00C12B68">
        <w:rPr>
          <w:rFonts w:ascii="ＭＳ 明朝" w:eastAsia="ＭＳ 明朝" w:hAnsi="Century" w:cs="Times New Roman" w:hint="eastAsia"/>
          <w:szCs w:val="20"/>
        </w:rPr>
        <w:t>駅南地区まちづくり指針策定業務</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2350" w:firstLine="4935"/>
        <w:rPr>
          <w:rFonts w:ascii="ＭＳ 明朝" w:eastAsia="ＭＳ 明朝" w:hAnsi="Century" w:cs="Times New Roman"/>
          <w:szCs w:val="20"/>
        </w:rPr>
      </w:pPr>
      <w:r w:rsidRPr="00A6058C">
        <w:rPr>
          <w:rFonts w:ascii="ＭＳ 明朝" w:eastAsia="ＭＳ 明朝" w:hAnsi="Century" w:cs="Times New Roman" w:hint="eastAsia"/>
          <w:szCs w:val="20"/>
        </w:rPr>
        <w:t>連絡担当者</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7E4078" w:rsidRDefault="00A6058C" w:rsidP="00A6058C">
      <w:pPr>
        <w:rPr>
          <w:rFonts w:ascii="ＭＳ 明朝" w:eastAsia="ＭＳ 明朝" w:hAnsi="Century" w:cs="Times New Roman"/>
          <w:szCs w:val="20"/>
        </w:rPr>
      </w:pPr>
      <w:r w:rsidRPr="00A6058C">
        <w:rPr>
          <w:rFonts w:ascii="ＭＳ 明朝" w:eastAsia="ＭＳ 明朝" w:hAnsi="Century" w:cs="Times New Roman"/>
          <w:szCs w:val="20"/>
        </w:rPr>
        <w:br w:type="page"/>
      </w:r>
    </w:p>
    <w:p w:rsidR="007E4078" w:rsidRDefault="007E4078" w:rsidP="007E4078">
      <w:pPr>
        <w:spacing w:line="260" w:lineRule="exact"/>
      </w:pPr>
      <w:r>
        <w:rPr>
          <w:rFonts w:hint="eastAsia"/>
        </w:rPr>
        <w:lastRenderedPageBreak/>
        <w:t>様式</w:t>
      </w:r>
      <w:r w:rsidR="00D37605">
        <w:rPr>
          <w:rFonts w:hint="eastAsia"/>
        </w:rPr>
        <w:t>1-1</w:t>
      </w:r>
    </w:p>
    <w:p w:rsidR="007E4078" w:rsidRDefault="007E4078" w:rsidP="007E4078">
      <w:pPr>
        <w:spacing w:line="260" w:lineRule="exact"/>
      </w:pPr>
      <w:r>
        <w:rPr>
          <w:rFonts w:hint="eastAsia"/>
        </w:rPr>
        <w:t>参加するために必要な資格に関する申告書</w:t>
      </w:r>
    </w:p>
    <w:p w:rsidR="007E4078" w:rsidRDefault="007E4078" w:rsidP="007E4078">
      <w:pPr>
        <w:spacing w:line="2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418"/>
      </w:tblGrid>
      <w:tr w:rsidR="007E4078" w:rsidTr="00770F42">
        <w:trPr>
          <w:trHeight w:val="356"/>
        </w:trPr>
        <w:tc>
          <w:tcPr>
            <w:tcW w:w="7938" w:type="dxa"/>
            <w:shd w:val="clear" w:color="auto" w:fill="auto"/>
            <w:vAlign w:val="center"/>
          </w:tcPr>
          <w:p w:rsidR="007E4078" w:rsidRDefault="007E4078" w:rsidP="003F0538">
            <w:pPr>
              <w:spacing w:line="260" w:lineRule="exact"/>
              <w:jc w:val="center"/>
            </w:pPr>
            <w:r>
              <w:rPr>
                <w:rFonts w:hint="eastAsia"/>
              </w:rPr>
              <w:t>要件の詳細</w:t>
            </w:r>
          </w:p>
        </w:tc>
        <w:tc>
          <w:tcPr>
            <w:tcW w:w="1418" w:type="dxa"/>
            <w:shd w:val="clear" w:color="auto" w:fill="auto"/>
            <w:vAlign w:val="center"/>
          </w:tcPr>
          <w:p w:rsidR="007E4078" w:rsidRDefault="007E4078" w:rsidP="003F0538">
            <w:pPr>
              <w:spacing w:line="260" w:lineRule="exact"/>
              <w:jc w:val="center"/>
            </w:pPr>
            <w:r>
              <w:rPr>
                <w:rFonts w:hint="eastAsia"/>
              </w:rPr>
              <w:t>要件への合非</w:t>
            </w:r>
          </w:p>
        </w:tc>
      </w:tr>
      <w:tr w:rsidR="007E4078" w:rsidTr="00770F42">
        <w:trPr>
          <w:trHeight w:val="398"/>
        </w:trPr>
        <w:tc>
          <w:tcPr>
            <w:tcW w:w="7938" w:type="dxa"/>
            <w:shd w:val="clear" w:color="auto" w:fill="auto"/>
          </w:tcPr>
          <w:p w:rsidR="007E4078" w:rsidRDefault="007E4078" w:rsidP="003F0538">
            <w:pPr>
              <w:spacing w:line="260" w:lineRule="exact"/>
            </w:pPr>
            <w:r>
              <w:rPr>
                <w:rFonts w:hint="eastAsia"/>
              </w:rPr>
              <w:t>(1)</w:t>
            </w:r>
            <w:r w:rsidRPr="00E97D4E">
              <w:t>地方自治法施行令第</w:t>
            </w:r>
            <w:r>
              <w:rPr>
                <w:rFonts w:hint="eastAsia"/>
              </w:rPr>
              <w:t>167</w:t>
            </w:r>
            <w:r w:rsidRPr="00E97D4E">
              <w:t>条の</w:t>
            </w:r>
            <w:r>
              <w:rPr>
                <w:rFonts w:hint="eastAsia"/>
              </w:rPr>
              <w:t>4</w:t>
            </w:r>
            <w:r w:rsidRPr="00E97D4E">
              <w:t>の規定に該当しない者であること。</w:t>
            </w:r>
          </w:p>
        </w:tc>
        <w:tc>
          <w:tcPr>
            <w:tcW w:w="1418" w:type="dxa"/>
            <w:shd w:val="clear" w:color="auto" w:fill="auto"/>
          </w:tcPr>
          <w:p w:rsidR="007E4078" w:rsidRDefault="007E4078" w:rsidP="003F0538">
            <w:pPr>
              <w:spacing w:line="260" w:lineRule="exact"/>
              <w:jc w:val="center"/>
            </w:pPr>
            <w:r>
              <w:rPr>
                <w:rFonts w:hint="eastAsia"/>
              </w:rPr>
              <w:t>合　・　非</w:t>
            </w:r>
          </w:p>
        </w:tc>
      </w:tr>
      <w:tr w:rsidR="007E4078" w:rsidTr="00770F42">
        <w:trPr>
          <w:trHeight w:val="1028"/>
        </w:trPr>
        <w:tc>
          <w:tcPr>
            <w:tcW w:w="7938" w:type="dxa"/>
            <w:shd w:val="clear" w:color="auto" w:fill="auto"/>
          </w:tcPr>
          <w:p w:rsidR="00770F42" w:rsidRDefault="007E4078" w:rsidP="00770F42">
            <w:pPr>
              <w:spacing w:line="300" w:lineRule="exact"/>
            </w:pPr>
            <w:r w:rsidRPr="00E97D4E">
              <w:t>(2)</w:t>
            </w:r>
            <w:r w:rsidR="00770F42">
              <w:rPr>
                <w:rFonts w:hint="eastAsia"/>
              </w:rPr>
              <w:t>次のいずれかに該当する者であること。</w:t>
            </w:r>
          </w:p>
          <w:p w:rsidR="00770F42" w:rsidRDefault="00770F42" w:rsidP="00770F42">
            <w:pPr>
              <w:spacing w:line="300" w:lineRule="exact"/>
              <w:ind w:left="420" w:hangingChars="200" w:hanging="420"/>
            </w:pPr>
            <w:r>
              <w:rPr>
                <w:rFonts w:hint="eastAsia"/>
              </w:rPr>
              <w:t>ア　入札参加資格並びに資格審査の時期及び方法に関する告示（平成</w:t>
            </w:r>
            <w:r>
              <w:rPr>
                <w:rFonts w:hint="eastAsia"/>
              </w:rPr>
              <w:t>20</w:t>
            </w:r>
            <w:r>
              <w:rPr>
                <w:rFonts w:hint="eastAsia"/>
              </w:rPr>
              <w:t>年</w:t>
            </w:r>
            <w:r>
              <w:rPr>
                <w:rFonts w:hint="eastAsia"/>
              </w:rPr>
              <w:t>10</w:t>
            </w:r>
            <w:r>
              <w:rPr>
                <w:rFonts w:hint="eastAsia"/>
              </w:rPr>
              <w:t>月</w:t>
            </w:r>
            <w:r>
              <w:rPr>
                <w:rFonts w:hint="eastAsia"/>
              </w:rPr>
              <w:t>1</w:t>
            </w:r>
            <w:r>
              <w:rPr>
                <w:rFonts w:hint="eastAsia"/>
              </w:rPr>
              <w:t>日浜松市告示第</w:t>
            </w:r>
            <w:r>
              <w:rPr>
                <w:rFonts w:hint="eastAsia"/>
              </w:rPr>
              <w:t>390</w:t>
            </w:r>
            <w:r>
              <w:rPr>
                <w:rFonts w:hint="eastAsia"/>
              </w:rPr>
              <w:t>号）の規定により、令和</w:t>
            </w:r>
            <w:r>
              <w:rPr>
                <w:rFonts w:hint="eastAsia"/>
              </w:rPr>
              <w:t>7</w:t>
            </w:r>
            <w:r>
              <w:rPr>
                <w:rFonts w:hint="eastAsia"/>
              </w:rPr>
              <w:t>・</w:t>
            </w:r>
            <w:r>
              <w:rPr>
                <w:rFonts w:hint="eastAsia"/>
              </w:rPr>
              <w:t>8</w:t>
            </w:r>
            <w:r>
              <w:rPr>
                <w:rFonts w:hint="eastAsia"/>
              </w:rPr>
              <w:t>年度の競争入札参加資格（業務委託・賃貸借　業種分類</w:t>
            </w:r>
            <w:r>
              <w:rPr>
                <w:rFonts w:hint="eastAsia"/>
              </w:rPr>
              <w:t>3028</w:t>
            </w:r>
            <w:r>
              <w:rPr>
                <w:rFonts w:hint="eastAsia"/>
              </w:rPr>
              <w:t>：計画策定・統計業務委託）の認定を受けている者であること。</w:t>
            </w:r>
          </w:p>
          <w:p w:rsidR="007E4078" w:rsidRDefault="00770F42" w:rsidP="00770F42">
            <w:pPr>
              <w:spacing w:line="300" w:lineRule="exact"/>
              <w:ind w:left="420" w:hangingChars="200" w:hanging="420"/>
            </w:pPr>
            <w:r>
              <w:rPr>
                <w:rFonts w:hint="eastAsia"/>
              </w:rPr>
              <w:t>イ　引き続き</w:t>
            </w:r>
            <w:r>
              <w:rPr>
                <w:rFonts w:hint="eastAsia"/>
              </w:rPr>
              <w:t>1</w:t>
            </w:r>
            <w:r>
              <w:rPr>
                <w:rFonts w:hint="eastAsia"/>
              </w:rPr>
              <w:t>年以上業務を営んでおり、入札参加資格審査申請に準じた書類を参加意向申出書の提出期限日までに提出した者であり、納期限が到来している浜松市税に未納がない者であること。</w:t>
            </w:r>
            <w:r>
              <w:t xml:space="preserve"> </w:t>
            </w:r>
          </w:p>
        </w:tc>
        <w:tc>
          <w:tcPr>
            <w:tcW w:w="1418" w:type="dxa"/>
            <w:shd w:val="clear" w:color="auto" w:fill="auto"/>
          </w:tcPr>
          <w:p w:rsidR="007E4078" w:rsidRDefault="007E4078" w:rsidP="003F0538">
            <w:pPr>
              <w:spacing w:line="260" w:lineRule="exact"/>
              <w:jc w:val="center"/>
            </w:pPr>
            <w:r>
              <w:rPr>
                <w:rFonts w:hint="eastAsia"/>
              </w:rPr>
              <w:t>合　・　非</w:t>
            </w:r>
          </w:p>
        </w:tc>
      </w:tr>
      <w:tr w:rsidR="007E4078" w:rsidTr="00770F42">
        <w:trPr>
          <w:trHeight w:val="1852"/>
        </w:trPr>
        <w:tc>
          <w:tcPr>
            <w:tcW w:w="7938" w:type="dxa"/>
            <w:shd w:val="clear" w:color="auto" w:fill="auto"/>
          </w:tcPr>
          <w:p w:rsidR="007E4078" w:rsidRPr="009715C6" w:rsidRDefault="007E4078" w:rsidP="00770F42">
            <w:pPr>
              <w:spacing w:line="300" w:lineRule="exact"/>
            </w:pPr>
            <w:r w:rsidRPr="00E97D4E">
              <w:t>(3)</w:t>
            </w:r>
            <w:r>
              <w:rPr>
                <w:rFonts w:hint="eastAsia"/>
              </w:rPr>
              <w:t>業務実</w:t>
            </w:r>
            <w:r w:rsidR="00770F42">
              <w:rPr>
                <w:rFonts w:hint="eastAsia"/>
              </w:rPr>
              <w:t>施におけるコンサルタントに対する要件として、下記（ⅰ）</w:t>
            </w:r>
            <w:r>
              <w:rPr>
                <w:rFonts w:hint="eastAsia"/>
              </w:rPr>
              <w:t>を満たしている</w:t>
            </w:r>
            <w:r w:rsidRPr="009715C6">
              <w:rPr>
                <w:rFonts w:hint="eastAsia"/>
              </w:rPr>
              <w:t>こと。</w:t>
            </w:r>
          </w:p>
          <w:p w:rsidR="007E4078" w:rsidRPr="00693F23" w:rsidRDefault="00770F42" w:rsidP="00770F42">
            <w:pPr>
              <w:spacing w:line="300" w:lineRule="exact"/>
              <w:ind w:left="1470" w:hangingChars="700" w:hanging="1470"/>
            </w:pPr>
            <w:r>
              <w:rPr>
                <w:rFonts w:hint="eastAsia"/>
              </w:rPr>
              <w:t>（ⅰ</w:t>
            </w:r>
            <w:r w:rsidR="007E4078" w:rsidRPr="00693F23">
              <w:rPr>
                <w:rFonts w:hint="eastAsia"/>
              </w:rPr>
              <w:t>）実績</w:t>
            </w:r>
          </w:p>
          <w:p w:rsidR="007E4078" w:rsidRPr="00693F23" w:rsidRDefault="007E4078" w:rsidP="00770F42">
            <w:pPr>
              <w:spacing w:line="300" w:lineRule="exact"/>
              <w:ind w:firstLineChars="100" w:firstLine="210"/>
              <w:jc w:val="left"/>
            </w:pPr>
            <w:r w:rsidRPr="00693F23">
              <w:rPr>
                <w:rFonts w:hint="eastAsia"/>
              </w:rPr>
              <w:t>過去</w:t>
            </w:r>
            <w:r w:rsidR="00770F42">
              <w:rPr>
                <w:rFonts w:hint="eastAsia"/>
              </w:rPr>
              <w:t>10</w:t>
            </w:r>
            <w:r w:rsidRPr="00693F23">
              <w:rPr>
                <w:rFonts w:hint="eastAsia"/>
              </w:rPr>
              <w:t>年間に完了した業務において次に</w:t>
            </w:r>
            <w:r w:rsidR="00770F42">
              <w:rPr>
                <w:rFonts w:hint="eastAsia"/>
              </w:rPr>
              <w:t>示す</w:t>
            </w:r>
            <w:r w:rsidR="00E63BAA" w:rsidRPr="00693F23">
              <w:rPr>
                <w:rFonts w:hint="eastAsia"/>
              </w:rPr>
              <w:t>業務</w:t>
            </w:r>
            <w:r w:rsidR="00770F42">
              <w:rPr>
                <w:rFonts w:hint="eastAsia"/>
              </w:rPr>
              <w:t>実績を有するこ</w:t>
            </w:r>
            <w:r w:rsidRPr="00693F23">
              <w:rPr>
                <w:rFonts w:hint="eastAsia"/>
              </w:rPr>
              <w:t>と。</w:t>
            </w:r>
          </w:p>
          <w:p w:rsidR="00EA465A" w:rsidRPr="00693F23" w:rsidRDefault="00144F67" w:rsidP="00770F42">
            <w:pPr>
              <w:spacing w:line="300" w:lineRule="exact"/>
              <w:ind w:leftChars="200" w:left="1785" w:hangingChars="650" w:hanging="1365"/>
              <w:rPr>
                <w:rFonts w:ascii="ＭＳ 明朝" w:eastAsia="ＭＳ 明朝" w:hAnsi="Century" w:cs="Times New Roman"/>
                <w:szCs w:val="20"/>
              </w:rPr>
            </w:pPr>
            <w:r>
              <w:rPr>
                <w:rFonts w:ascii="ＭＳ 明朝" w:eastAsia="ＭＳ 明朝" w:hAnsi="Century" w:cs="Times New Roman" w:hint="eastAsia"/>
                <w:szCs w:val="20"/>
              </w:rPr>
              <w:t>・</w:t>
            </w:r>
            <w:r w:rsidR="00693F23" w:rsidRPr="00693F23">
              <w:rPr>
                <w:rFonts w:ascii="ＭＳ 明朝" w:eastAsia="ＭＳ 明朝" w:hAnsi="Century" w:cs="Times New Roman" w:hint="eastAsia"/>
                <w:szCs w:val="20"/>
              </w:rPr>
              <w:t>同種業務：特定の地区を対象としたまちの将来像やまちづくりの方向性、実現に向けた具体的な方策をとりまとめた方針の策定に関する業務</w:t>
            </w:r>
          </w:p>
        </w:tc>
        <w:tc>
          <w:tcPr>
            <w:tcW w:w="1418" w:type="dxa"/>
            <w:shd w:val="clear" w:color="auto" w:fill="auto"/>
          </w:tcPr>
          <w:p w:rsidR="007E4078" w:rsidRDefault="007E4078" w:rsidP="003F0538">
            <w:pPr>
              <w:spacing w:line="260" w:lineRule="exact"/>
              <w:jc w:val="center"/>
            </w:pPr>
            <w:r>
              <w:rPr>
                <w:rFonts w:hint="eastAsia"/>
              </w:rPr>
              <w:t>合　・　非</w:t>
            </w:r>
          </w:p>
        </w:tc>
      </w:tr>
      <w:tr w:rsidR="00DE7F84" w:rsidTr="00770F42">
        <w:trPr>
          <w:trHeight w:val="2545"/>
        </w:trPr>
        <w:tc>
          <w:tcPr>
            <w:tcW w:w="7938" w:type="dxa"/>
            <w:shd w:val="clear" w:color="auto" w:fill="auto"/>
          </w:tcPr>
          <w:p w:rsidR="00B31C4A" w:rsidRDefault="00B31C4A" w:rsidP="00770F42">
            <w:pPr>
              <w:spacing w:line="300" w:lineRule="exact"/>
            </w:pPr>
            <w:r>
              <w:rPr>
                <w:rFonts w:hint="eastAsia"/>
              </w:rPr>
              <w:t>(4)</w:t>
            </w:r>
            <w:r>
              <w:rPr>
                <w:rFonts w:hint="eastAsia"/>
              </w:rPr>
              <w:t>参加意向申</w:t>
            </w:r>
            <w:r w:rsidR="00693F23">
              <w:rPr>
                <w:rFonts w:hint="eastAsia"/>
              </w:rPr>
              <w:t>出者が配置を予定する管理技術者に対する要件として、下記（ⅰ）から（</w:t>
            </w:r>
            <w:r w:rsidR="00693F23">
              <w:rPr>
                <w:rFonts w:ascii="Segoe UI Symbol" w:hAnsi="Segoe UI Symbol" w:cs="Segoe UI Symbol" w:hint="eastAsia"/>
              </w:rPr>
              <w:t>ⅲ</w:t>
            </w:r>
            <w:r>
              <w:rPr>
                <w:rFonts w:hint="eastAsia"/>
              </w:rPr>
              <w:t>）を満たしていること。</w:t>
            </w:r>
          </w:p>
          <w:p w:rsidR="00693F23" w:rsidRPr="00512375" w:rsidRDefault="00693F23" w:rsidP="00770F42">
            <w:pPr>
              <w:spacing w:line="300" w:lineRule="exact"/>
              <w:rPr>
                <w:rFonts w:ascii="ＭＳ 明朝" w:eastAsia="ＭＳ 明朝" w:hAnsi="Century" w:cs="Times New Roman"/>
                <w:szCs w:val="20"/>
              </w:rPr>
            </w:pPr>
            <w:r w:rsidRPr="00512375">
              <w:rPr>
                <w:rFonts w:ascii="ＭＳ 明朝" w:eastAsia="ＭＳ 明朝" w:hAnsi="Century" w:cs="Times New Roman" w:hint="eastAsia"/>
                <w:szCs w:val="20"/>
              </w:rPr>
              <w:t>（ⅰ）次に掲げるもののうち、いずれかの資格を有する者</w:t>
            </w:r>
          </w:p>
          <w:p w:rsidR="00693F23" w:rsidRPr="00512375" w:rsidRDefault="00770F42" w:rsidP="00770F42">
            <w:pPr>
              <w:spacing w:line="300" w:lineRule="exact"/>
              <w:rPr>
                <w:rFonts w:ascii="ＭＳ 明朝" w:eastAsia="ＭＳ 明朝" w:hAnsi="Century" w:cs="Times New Roman"/>
                <w:szCs w:val="20"/>
              </w:rPr>
            </w:pPr>
            <w:r>
              <w:rPr>
                <w:rFonts w:ascii="ＭＳ 明朝" w:eastAsia="ＭＳ 明朝" w:hAnsi="Century" w:cs="Times New Roman" w:hint="eastAsia"/>
                <w:szCs w:val="20"/>
              </w:rPr>
              <w:t xml:space="preserve">　　　</w:t>
            </w:r>
            <w:r w:rsidR="00144F67">
              <w:rPr>
                <w:rFonts w:ascii="ＭＳ 明朝" w:eastAsia="ＭＳ 明朝" w:hAnsi="Century" w:cs="Times New Roman" w:hint="eastAsia"/>
                <w:szCs w:val="20"/>
              </w:rPr>
              <w:t>（</w:t>
            </w:r>
            <w:r w:rsidR="00693F23" w:rsidRPr="00512375">
              <w:rPr>
                <w:rFonts w:ascii="ＭＳ 明朝" w:eastAsia="ＭＳ 明朝" w:hAnsi="Century" w:cs="Times New Roman" w:hint="eastAsia"/>
                <w:szCs w:val="20"/>
              </w:rPr>
              <w:t>ア</w:t>
            </w:r>
            <w:r w:rsidR="00144F67">
              <w:rPr>
                <w:rFonts w:ascii="ＭＳ 明朝" w:eastAsia="ＭＳ 明朝" w:hAnsi="Century" w:cs="Times New Roman" w:hint="eastAsia"/>
                <w:szCs w:val="20"/>
              </w:rPr>
              <w:t>）</w:t>
            </w:r>
            <w:r w:rsidR="00693F23" w:rsidRPr="00512375">
              <w:rPr>
                <w:rFonts w:ascii="ＭＳ 明朝" w:eastAsia="ＭＳ 明朝" w:hAnsi="Century" w:cs="Times New Roman" w:hint="eastAsia"/>
                <w:szCs w:val="20"/>
              </w:rPr>
              <w:t>.技術士（総合技術管理部門又は建設部門（都市及び地方計画））</w:t>
            </w:r>
          </w:p>
          <w:p w:rsidR="00693F23" w:rsidRPr="00512375" w:rsidRDefault="00770F42" w:rsidP="00770F42">
            <w:pPr>
              <w:spacing w:line="300" w:lineRule="exact"/>
              <w:rPr>
                <w:rFonts w:ascii="ＭＳ 明朝" w:eastAsia="ＭＳ 明朝" w:hAnsi="Century" w:cs="Times New Roman"/>
                <w:szCs w:val="20"/>
              </w:rPr>
            </w:pPr>
            <w:r>
              <w:rPr>
                <w:rFonts w:ascii="ＭＳ 明朝" w:eastAsia="ＭＳ 明朝" w:hAnsi="Century" w:cs="Times New Roman" w:hint="eastAsia"/>
                <w:szCs w:val="20"/>
              </w:rPr>
              <w:t xml:space="preserve">　　　</w:t>
            </w:r>
            <w:r w:rsidR="00144F67">
              <w:rPr>
                <w:rFonts w:ascii="ＭＳ 明朝" w:eastAsia="ＭＳ 明朝" w:hAnsi="Century" w:cs="Times New Roman" w:hint="eastAsia"/>
                <w:szCs w:val="20"/>
              </w:rPr>
              <w:t>（</w:t>
            </w:r>
            <w:r w:rsidR="00693F23" w:rsidRPr="00512375">
              <w:rPr>
                <w:rFonts w:ascii="ＭＳ 明朝" w:eastAsia="ＭＳ 明朝" w:hAnsi="Century" w:cs="Times New Roman" w:hint="eastAsia"/>
                <w:szCs w:val="20"/>
              </w:rPr>
              <w:t>イ</w:t>
            </w:r>
            <w:r w:rsidR="00144F67">
              <w:rPr>
                <w:rFonts w:ascii="ＭＳ 明朝" w:eastAsia="ＭＳ 明朝" w:hAnsi="Century" w:cs="Times New Roman" w:hint="eastAsia"/>
                <w:szCs w:val="20"/>
              </w:rPr>
              <w:t>）</w:t>
            </w:r>
            <w:r w:rsidR="00693F23" w:rsidRPr="00512375">
              <w:rPr>
                <w:rFonts w:ascii="ＭＳ 明朝" w:eastAsia="ＭＳ 明朝" w:hAnsi="Century" w:cs="Times New Roman" w:hint="eastAsia"/>
                <w:szCs w:val="20"/>
              </w:rPr>
              <w:t>.工学博士（都市計画及び地方計画に関する分野）</w:t>
            </w:r>
          </w:p>
          <w:p w:rsidR="00770F42" w:rsidRDefault="00770F42" w:rsidP="00770F42">
            <w:pPr>
              <w:spacing w:line="300" w:lineRule="exact"/>
              <w:ind w:left="1470" w:hangingChars="700" w:hanging="1470"/>
              <w:rPr>
                <w:rFonts w:ascii="ＭＳ 明朝" w:eastAsia="ＭＳ 明朝" w:hAnsi="Century" w:cs="Times New Roman"/>
                <w:szCs w:val="20"/>
              </w:rPr>
            </w:pPr>
            <w:r>
              <w:rPr>
                <w:rFonts w:ascii="ＭＳ 明朝" w:eastAsia="ＭＳ 明朝" w:hAnsi="Century" w:cs="Times New Roman" w:hint="eastAsia"/>
                <w:szCs w:val="20"/>
              </w:rPr>
              <w:t xml:space="preserve">　　　</w:t>
            </w:r>
            <w:r w:rsidR="00144F67">
              <w:rPr>
                <w:rFonts w:ascii="ＭＳ 明朝" w:eastAsia="ＭＳ 明朝" w:hAnsi="Century" w:cs="Times New Roman" w:hint="eastAsia"/>
                <w:szCs w:val="20"/>
              </w:rPr>
              <w:t>（</w:t>
            </w:r>
            <w:r w:rsidR="00693F23" w:rsidRPr="00512375">
              <w:rPr>
                <w:rFonts w:ascii="ＭＳ 明朝" w:eastAsia="ＭＳ 明朝" w:hAnsi="Century" w:cs="Times New Roman" w:hint="eastAsia"/>
                <w:szCs w:val="20"/>
              </w:rPr>
              <w:t>ウ</w:t>
            </w:r>
            <w:r w:rsidR="00144F67">
              <w:rPr>
                <w:rFonts w:ascii="ＭＳ 明朝" w:eastAsia="ＭＳ 明朝" w:hAnsi="Century" w:cs="Times New Roman" w:hint="eastAsia"/>
                <w:szCs w:val="20"/>
              </w:rPr>
              <w:t>）</w:t>
            </w:r>
            <w:r w:rsidR="00693F23" w:rsidRPr="00512375">
              <w:rPr>
                <w:rFonts w:ascii="ＭＳ 明朝" w:eastAsia="ＭＳ 明朝" w:hAnsi="Century" w:cs="Times New Roman" w:hint="eastAsia"/>
                <w:szCs w:val="20"/>
              </w:rPr>
              <w:t>.社団法人建設コンサルタンツ協会が定めるRCCM資格</w:t>
            </w:r>
          </w:p>
          <w:p w:rsidR="00693F23" w:rsidRDefault="00693F23" w:rsidP="00770F42">
            <w:pPr>
              <w:spacing w:line="300" w:lineRule="exact"/>
              <w:ind w:leftChars="400" w:left="1470" w:hangingChars="300" w:hanging="630"/>
              <w:rPr>
                <w:rFonts w:ascii="ＭＳ 明朝" w:eastAsia="ＭＳ 明朝" w:hAnsi="Century" w:cs="Times New Roman"/>
                <w:szCs w:val="20"/>
              </w:rPr>
            </w:pPr>
            <w:r w:rsidRPr="00512375">
              <w:rPr>
                <w:rFonts w:ascii="ＭＳ 明朝" w:eastAsia="ＭＳ 明朝" w:hAnsi="Century" w:cs="Times New Roman" w:hint="eastAsia"/>
                <w:szCs w:val="20"/>
              </w:rPr>
              <w:t>（都市計画及び地方計画）</w:t>
            </w:r>
          </w:p>
          <w:p w:rsidR="00DE7F84" w:rsidRPr="00693F23" w:rsidRDefault="00693F23" w:rsidP="00770F42">
            <w:pPr>
              <w:spacing w:line="300" w:lineRule="exact"/>
              <w:ind w:left="1050" w:hangingChars="500" w:hanging="1050"/>
              <w:rPr>
                <w:rFonts w:ascii="ＭＳ 明朝" w:eastAsia="ＭＳ 明朝" w:hAnsi="Century" w:cs="Times New Roman"/>
                <w:szCs w:val="20"/>
              </w:rPr>
            </w:pPr>
            <w:r>
              <w:rPr>
                <w:rFonts w:ascii="ＭＳ 明朝" w:eastAsia="ＭＳ 明朝" w:hAnsi="Century" w:cs="Times New Roman" w:hint="eastAsia"/>
                <w:szCs w:val="20"/>
              </w:rPr>
              <w:t>（</w:t>
            </w:r>
            <w:r w:rsidR="0023621D">
              <w:rPr>
                <w:rFonts w:ascii="ＭＳ 明朝" w:eastAsia="ＭＳ 明朝" w:hAnsi="Century" w:cs="Times New Roman" w:hint="eastAsia"/>
                <w:szCs w:val="20"/>
              </w:rPr>
              <w:t>ⅱ</w:t>
            </w:r>
            <w:r w:rsidRPr="008F799D">
              <w:rPr>
                <w:rFonts w:ascii="ＭＳ 明朝" w:eastAsia="ＭＳ 明朝" w:hAnsi="Century" w:cs="Times New Roman" w:hint="eastAsia"/>
                <w:szCs w:val="20"/>
              </w:rPr>
              <w:t>）(3)</w:t>
            </w:r>
            <w:r w:rsidRPr="00787782">
              <w:rPr>
                <w:rFonts w:ascii="ＭＳ 明朝" w:eastAsia="ＭＳ 明朝" w:hAnsi="Century" w:cs="Times New Roman" w:hint="eastAsia"/>
                <w:szCs w:val="20"/>
              </w:rPr>
              <w:t xml:space="preserve"> </w:t>
            </w:r>
            <w:r w:rsidR="00770F42">
              <w:rPr>
                <w:rFonts w:ascii="ＭＳ 明朝" w:eastAsia="ＭＳ 明朝" w:hAnsi="Century" w:cs="Times New Roman" w:hint="eastAsia"/>
                <w:szCs w:val="20"/>
              </w:rPr>
              <w:t>（ⅰ</w:t>
            </w:r>
            <w:r w:rsidRPr="008F799D">
              <w:rPr>
                <w:rFonts w:ascii="ＭＳ 明朝" w:eastAsia="ＭＳ 明朝" w:hAnsi="Century" w:cs="Times New Roman" w:hint="eastAsia"/>
                <w:szCs w:val="20"/>
              </w:rPr>
              <w:t>）</w:t>
            </w:r>
            <w:r>
              <w:rPr>
                <w:rFonts w:ascii="ＭＳ 明朝" w:eastAsia="ＭＳ 明朝" w:hAnsi="Century" w:cs="Times New Roman" w:hint="eastAsia"/>
                <w:szCs w:val="20"/>
              </w:rPr>
              <w:t>に掲げる同種又は類似業務のいずれかについて、過去10年間に1以上の完了の実績を有する者</w:t>
            </w:r>
          </w:p>
        </w:tc>
        <w:tc>
          <w:tcPr>
            <w:tcW w:w="1418" w:type="dxa"/>
            <w:shd w:val="clear" w:color="auto" w:fill="auto"/>
          </w:tcPr>
          <w:p w:rsidR="00DE7F84" w:rsidRDefault="00B31C4A" w:rsidP="003F0538">
            <w:pPr>
              <w:spacing w:line="260" w:lineRule="exact"/>
              <w:jc w:val="center"/>
            </w:pPr>
            <w:r>
              <w:rPr>
                <w:rFonts w:hint="eastAsia"/>
              </w:rPr>
              <w:t>合　・　非</w:t>
            </w:r>
          </w:p>
        </w:tc>
      </w:tr>
      <w:tr w:rsidR="007E4078" w:rsidTr="00770F42">
        <w:trPr>
          <w:trHeight w:val="728"/>
        </w:trPr>
        <w:tc>
          <w:tcPr>
            <w:tcW w:w="7938" w:type="dxa"/>
            <w:shd w:val="clear" w:color="auto" w:fill="auto"/>
          </w:tcPr>
          <w:p w:rsidR="007E4078" w:rsidRPr="00F42149" w:rsidRDefault="007E4078" w:rsidP="00770F42">
            <w:pPr>
              <w:spacing w:line="300" w:lineRule="exact"/>
            </w:pPr>
            <w:r w:rsidRPr="00924F29">
              <w:rPr>
                <w:rFonts w:hint="eastAsia"/>
              </w:rPr>
              <w:t>(</w:t>
            </w:r>
            <w:r w:rsidR="00B31C4A">
              <w:rPr>
                <w:rFonts w:hint="eastAsia"/>
              </w:rPr>
              <w:t>5</w:t>
            </w:r>
            <w:r w:rsidRPr="00924F29">
              <w:rPr>
                <w:rFonts w:hint="eastAsia"/>
              </w:rPr>
              <w:t>)</w:t>
            </w:r>
            <w:r w:rsidRPr="00924F29">
              <w:t>浜松市物品</w:t>
            </w:r>
            <w:r w:rsidRPr="00924F29">
              <w:rPr>
                <w:rFonts w:hint="eastAsia"/>
              </w:rPr>
              <w:t>の</w:t>
            </w:r>
            <w:r w:rsidRPr="00924F29">
              <w:t>購入等に係る</w:t>
            </w:r>
            <w:r w:rsidRPr="00924F29">
              <w:rPr>
                <w:rFonts w:hint="eastAsia"/>
              </w:rPr>
              <w:t>入札参加</w:t>
            </w:r>
            <w:r w:rsidRPr="00924F29">
              <w:t>停止等措置要綱に基づく</w:t>
            </w:r>
            <w:r w:rsidRPr="00924F29">
              <w:rPr>
                <w:rFonts w:hint="eastAsia"/>
              </w:rPr>
              <w:t>入札参加</w:t>
            </w:r>
            <w:r w:rsidRPr="00924F29">
              <w:t>停止期間中でないこと。</w:t>
            </w:r>
          </w:p>
        </w:tc>
        <w:tc>
          <w:tcPr>
            <w:tcW w:w="1418" w:type="dxa"/>
            <w:shd w:val="clear" w:color="auto" w:fill="auto"/>
          </w:tcPr>
          <w:p w:rsidR="007E4078" w:rsidRDefault="007E4078" w:rsidP="003F0538">
            <w:pPr>
              <w:spacing w:line="260" w:lineRule="exact"/>
              <w:jc w:val="center"/>
            </w:pPr>
            <w:r>
              <w:rPr>
                <w:rFonts w:hint="eastAsia"/>
              </w:rPr>
              <w:t>合　・　非</w:t>
            </w:r>
          </w:p>
        </w:tc>
      </w:tr>
      <w:tr w:rsidR="007E4078" w:rsidTr="00770F42">
        <w:trPr>
          <w:trHeight w:val="994"/>
        </w:trPr>
        <w:tc>
          <w:tcPr>
            <w:tcW w:w="7938" w:type="dxa"/>
            <w:shd w:val="clear" w:color="auto" w:fill="auto"/>
          </w:tcPr>
          <w:p w:rsidR="007E4078" w:rsidRDefault="007E4078" w:rsidP="00770F42">
            <w:pPr>
              <w:spacing w:line="300" w:lineRule="exact"/>
            </w:pPr>
            <w:r>
              <w:rPr>
                <w:rFonts w:hint="eastAsia"/>
              </w:rPr>
              <w:t>(</w:t>
            </w:r>
            <w:r w:rsidR="00B31C4A">
              <w:rPr>
                <w:rFonts w:hint="eastAsia"/>
              </w:rPr>
              <w:t>6</w:t>
            </w:r>
            <w:r>
              <w:rPr>
                <w:rFonts w:hint="eastAsia"/>
              </w:rPr>
              <w:t>)</w:t>
            </w:r>
            <w:r w:rsidRPr="00E97D4E">
              <w:t>会社更生法（平成</w:t>
            </w:r>
            <w:r w:rsidRPr="00E97D4E">
              <w:t>14</w:t>
            </w:r>
            <w:r w:rsidRPr="00E97D4E">
              <w:t>年法律第</w:t>
            </w:r>
            <w:r w:rsidRPr="00E97D4E">
              <w:t>154</w:t>
            </w:r>
            <w:r w:rsidRPr="00E97D4E">
              <w:t>号）に基づき更生手続開始の申立てがなされている者（更生手続開始の決定を受けている者を除く。）又は民事再生法（平成</w:t>
            </w:r>
            <w:r w:rsidRPr="00E97D4E">
              <w:t>11</w:t>
            </w:r>
            <w:r w:rsidRPr="00E97D4E">
              <w:t>年法律第</w:t>
            </w:r>
            <w:r w:rsidRPr="00E97D4E">
              <w:t>225</w:t>
            </w:r>
            <w:r w:rsidRPr="00E97D4E">
              <w:t>号）に基づき再生手続開始の申立てがなされている者（再生手続開始の決定を受けている者を除く。）でないこと。</w:t>
            </w:r>
          </w:p>
        </w:tc>
        <w:tc>
          <w:tcPr>
            <w:tcW w:w="1418" w:type="dxa"/>
            <w:shd w:val="clear" w:color="auto" w:fill="auto"/>
          </w:tcPr>
          <w:p w:rsidR="007E4078" w:rsidRDefault="007E4078" w:rsidP="003F0538">
            <w:pPr>
              <w:spacing w:line="260" w:lineRule="exact"/>
              <w:jc w:val="center"/>
            </w:pPr>
            <w:r>
              <w:rPr>
                <w:rFonts w:hint="eastAsia"/>
              </w:rPr>
              <w:t>合　・　非</w:t>
            </w:r>
          </w:p>
        </w:tc>
      </w:tr>
      <w:tr w:rsidR="007E4078" w:rsidTr="00770F42">
        <w:trPr>
          <w:trHeight w:val="2412"/>
        </w:trPr>
        <w:tc>
          <w:tcPr>
            <w:tcW w:w="7938" w:type="dxa"/>
            <w:shd w:val="clear" w:color="auto" w:fill="auto"/>
          </w:tcPr>
          <w:p w:rsidR="007E4078" w:rsidRDefault="007E4078" w:rsidP="00770F42">
            <w:pPr>
              <w:spacing w:line="300" w:lineRule="exact"/>
            </w:pPr>
            <w:r w:rsidRPr="00824879">
              <w:rPr>
                <w:rFonts w:hint="eastAsia"/>
              </w:rPr>
              <w:t>(</w:t>
            </w:r>
            <w:r w:rsidR="00B31C4A">
              <w:rPr>
                <w:rFonts w:hint="eastAsia"/>
              </w:rPr>
              <w:t>7</w:t>
            </w:r>
            <w:r w:rsidRPr="00824879">
              <w:rPr>
                <w:rFonts w:hint="eastAsia"/>
              </w:rPr>
              <w:t>)</w:t>
            </w:r>
            <w:r w:rsidRPr="00824879">
              <w:rPr>
                <w:rFonts w:hint="eastAsia"/>
              </w:rPr>
              <w:t>暴力団（</w:t>
            </w:r>
            <w:r w:rsidRPr="00FE3288">
              <w:rPr>
                <w:rFonts w:hint="eastAsia"/>
                <w:szCs w:val="21"/>
              </w:rPr>
              <w:t>暴力団員による不当な行為の防止等に関する法律（平成</w:t>
            </w:r>
            <w:r w:rsidRPr="00FE3288">
              <w:rPr>
                <w:rFonts w:hint="eastAsia"/>
                <w:szCs w:val="21"/>
              </w:rPr>
              <w:t>3</w:t>
            </w:r>
            <w:r w:rsidRPr="00FE3288">
              <w:rPr>
                <w:rFonts w:hint="eastAsia"/>
                <w:szCs w:val="21"/>
              </w:rPr>
              <w:t>年法律第</w:t>
            </w:r>
            <w:r w:rsidRPr="00FE3288">
              <w:rPr>
                <w:rFonts w:hint="eastAsia"/>
                <w:szCs w:val="21"/>
              </w:rPr>
              <w:t>77</w:t>
            </w:r>
            <w:r w:rsidRPr="00FE3288">
              <w:rPr>
                <w:rFonts w:hint="eastAsia"/>
                <w:szCs w:val="21"/>
              </w:rPr>
              <w:t>号）第</w:t>
            </w:r>
            <w:r w:rsidRPr="00FE3288">
              <w:rPr>
                <w:rFonts w:hint="eastAsia"/>
                <w:szCs w:val="21"/>
              </w:rPr>
              <w:t>2</w:t>
            </w:r>
            <w:r w:rsidRPr="00FE3288">
              <w:rPr>
                <w:rFonts w:hint="eastAsia"/>
                <w:szCs w:val="21"/>
              </w:rPr>
              <w:t>条第</w:t>
            </w:r>
            <w:r w:rsidRPr="00FE3288">
              <w:rPr>
                <w:rFonts w:hint="eastAsia"/>
                <w:szCs w:val="21"/>
              </w:rPr>
              <w:t>2</w:t>
            </w:r>
            <w:r w:rsidRPr="00FE3288">
              <w:rPr>
                <w:rFonts w:hint="eastAsia"/>
                <w:szCs w:val="21"/>
              </w:rPr>
              <w:t>号に規定する暴力団をいう。）</w:t>
            </w:r>
            <w:r w:rsidRPr="00824879">
              <w:rPr>
                <w:rFonts w:hint="eastAsia"/>
              </w:rPr>
              <w:t>、暴力団員等（</w:t>
            </w:r>
            <w:r w:rsidRPr="00FE3288">
              <w:rPr>
                <w:rFonts w:hint="eastAsia"/>
                <w:szCs w:val="21"/>
              </w:rPr>
              <w:t>同条第</w:t>
            </w:r>
            <w:r w:rsidRPr="00FE3288">
              <w:rPr>
                <w:rFonts w:hint="eastAsia"/>
                <w:szCs w:val="21"/>
              </w:rPr>
              <w:t>6</w:t>
            </w:r>
            <w:r w:rsidRPr="00FE3288">
              <w:rPr>
                <w:rFonts w:hint="eastAsia"/>
                <w:szCs w:val="21"/>
              </w:rPr>
              <w:t>号に規定する暴力団員又は同号に規定する暴力団員でなくなった日から５年を経過しない者をいう。以下同じ。</w:t>
            </w:r>
            <w:r w:rsidRPr="00824879">
              <w:rPr>
                <w:rFonts w:hint="eastAsia"/>
              </w:rPr>
              <w:t>）及び暴力団員等と密接な関係を有する者並びにこれらの者のいずれかが役員等（無限責任社員、取締役、執行役若しくは監査役又はこれらに準じるべき者、支配人及び清算人をいう。）となっている法人その他の団体</w:t>
            </w:r>
            <w:r w:rsidRPr="00FE3288">
              <w:rPr>
                <w:rFonts w:hint="eastAsia"/>
                <w:szCs w:val="21"/>
              </w:rPr>
              <w:t>に該当しない者であること。</w:t>
            </w:r>
          </w:p>
        </w:tc>
        <w:tc>
          <w:tcPr>
            <w:tcW w:w="1418" w:type="dxa"/>
            <w:shd w:val="clear" w:color="auto" w:fill="auto"/>
          </w:tcPr>
          <w:p w:rsidR="007E4078" w:rsidRDefault="007E4078" w:rsidP="003F0538">
            <w:pPr>
              <w:spacing w:line="260" w:lineRule="exact"/>
              <w:jc w:val="center"/>
            </w:pPr>
            <w:r>
              <w:rPr>
                <w:rFonts w:hint="eastAsia"/>
              </w:rPr>
              <w:t>合　・　非</w:t>
            </w:r>
          </w:p>
        </w:tc>
      </w:tr>
    </w:tbl>
    <w:p w:rsidR="0023621D" w:rsidRDefault="0023621D" w:rsidP="00A6058C">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7E3752">
        <w:rPr>
          <w:rFonts w:ascii="ＭＳ 明朝" w:eastAsia="ＭＳ 明朝" w:hAnsi="Century" w:cs="Times New Roman" w:hint="eastAsia"/>
          <w:szCs w:val="20"/>
        </w:rPr>
        <w:t xml:space="preserve">-1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84224B" w:rsidRPr="007E3752" w:rsidTr="005F5EAB">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84224B" w:rsidRPr="007E3752" w:rsidRDefault="0084224B" w:rsidP="005F5EAB">
            <w:pPr>
              <w:tabs>
                <w:tab w:val="left" w:pos="4140"/>
              </w:tabs>
              <w:spacing w:line="239" w:lineRule="atLeast"/>
              <w:jc w:val="center"/>
              <w:rPr>
                <w:rFonts w:ascii="ＭＳ 明朝" w:eastAsia="ＭＳ 明朝" w:hAnsi="ＭＳ 明朝" w:cs="Times New Roman"/>
                <w:sz w:val="22"/>
                <w:szCs w:val="20"/>
              </w:rPr>
            </w:pPr>
            <w:r w:rsidRPr="00A464AC">
              <w:rPr>
                <w:rFonts w:ascii="ＭＳ 明朝" w:eastAsia="ＭＳ 明朝" w:hAnsi="ＭＳ 明朝" w:cs="Times New Roman"/>
                <w:spacing w:val="385"/>
                <w:kern w:val="0"/>
                <w:sz w:val="22"/>
                <w:szCs w:val="20"/>
                <w:fitText w:val="2200" w:id="-1297824768"/>
              </w:rPr>
              <w:t>質</w:t>
            </w:r>
            <w:r w:rsidRPr="00A464AC">
              <w:rPr>
                <w:rFonts w:ascii="ＭＳ 明朝" w:eastAsia="ＭＳ 明朝" w:hAnsi="ＭＳ 明朝" w:cs="Times New Roman" w:hint="eastAsia"/>
                <w:spacing w:val="385"/>
                <w:kern w:val="0"/>
                <w:sz w:val="22"/>
                <w:szCs w:val="20"/>
                <w:fitText w:val="2200" w:id="-1297824768"/>
              </w:rPr>
              <w:t>問</w:t>
            </w:r>
            <w:r w:rsidRPr="00A464AC">
              <w:rPr>
                <w:rFonts w:ascii="ＭＳ 明朝" w:eastAsia="ＭＳ 明朝" w:hAnsi="ＭＳ 明朝" w:cs="Times New Roman"/>
                <w:kern w:val="0"/>
                <w:sz w:val="22"/>
                <w:szCs w:val="20"/>
                <w:fitText w:val="2200" w:id="-1297824768"/>
              </w:rPr>
              <w:t>書</w:t>
            </w:r>
          </w:p>
        </w:tc>
      </w:tr>
      <w:tr w:rsidR="0084224B" w:rsidRPr="007E3752" w:rsidTr="005F5EAB">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p>
        </w:tc>
      </w:tr>
      <w:tr w:rsidR="0084224B" w:rsidRPr="007E3752" w:rsidTr="005F5EA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84224B" w:rsidRPr="007E3752" w:rsidRDefault="0084224B" w:rsidP="005F5EAB">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84224B" w:rsidRPr="007E3752" w:rsidTr="005F5EA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84224B" w:rsidRPr="007E3752" w:rsidRDefault="0084224B" w:rsidP="005F5EAB">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84224B" w:rsidRPr="007E3752" w:rsidTr="005F5EA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84224B" w:rsidRPr="007E3752" w:rsidRDefault="0084224B" w:rsidP="005F5EAB">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r w:rsidR="0084224B" w:rsidRPr="007E3752" w:rsidTr="005F5EAB">
        <w:trPr>
          <w:trHeight w:val="804"/>
          <w:jc w:val="center"/>
        </w:trPr>
        <w:tc>
          <w:tcPr>
            <w:tcW w:w="8825" w:type="dxa"/>
            <w:gridSpan w:val="2"/>
            <w:tcBorders>
              <w:top w:val="single" w:sz="4" w:space="0" w:color="auto"/>
              <w:left w:val="single" w:sz="12" w:space="0" w:color="auto"/>
              <w:right w:val="single" w:sz="12" w:space="0" w:color="auto"/>
            </w:tcBorders>
            <w:vAlign w:val="center"/>
          </w:tcPr>
          <w:p w:rsidR="0084224B" w:rsidRPr="007E3752" w:rsidRDefault="0084224B" w:rsidP="005F5EAB">
            <w:pPr>
              <w:tabs>
                <w:tab w:val="left" w:pos="4140"/>
              </w:tabs>
              <w:spacing w:line="239" w:lineRule="atLeast"/>
              <w:rPr>
                <w:rFonts w:ascii="ＭＳ 明朝" w:eastAsia="ＭＳ 明朝" w:hAnsi="ＭＳ 明朝" w:cs="Times New Roman"/>
                <w:sz w:val="22"/>
                <w:szCs w:val="20"/>
              </w:rPr>
            </w:pPr>
          </w:p>
        </w:tc>
      </w:tr>
    </w:tbl>
    <w:p w:rsidR="0084224B" w:rsidRPr="0084224B" w:rsidRDefault="0084224B" w:rsidP="00A6058C">
      <w:pPr>
        <w:rPr>
          <w:rFonts w:ascii="ＭＳ 明朝" w:eastAsia="ＭＳ 明朝" w:hAnsi="Century" w:cs="Times New Roman"/>
          <w:szCs w:val="20"/>
        </w:rPr>
      </w:pPr>
    </w:p>
    <w:p w:rsidR="0084224B" w:rsidRDefault="0084224B" w:rsidP="00A6058C">
      <w:pPr>
        <w:rPr>
          <w:rFonts w:ascii="ＭＳ 明朝" w:eastAsia="ＭＳ 明朝" w:hAnsi="Century" w:cs="Times New Roman"/>
          <w:szCs w:val="20"/>
        </w:rPr>
      </w:pPr>
    </w:p>
    <w:p w:rsidR="0084224B" w:rsidRDefault="0084224B" w:rsidP="00A6058C">
      <w:pPr>
        <w:rPr>
          <w:rFonts w:ascii="ＭＳ 明朝" w:eastAsia="ＭＳ 明朝" w:hAnsi="Century" w:cs="Times New Roman"/>
          <w:szCs w:val="20"/>
        </w:rPr>
      </w:pPr>
    </w:p>
    <w:p w:rsidR="0084224B" w:rsidRDefault="0084224B" w:rsidP="00A6058C">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4</w:t>
      </w:r>
    </w:p>
    <w:p w:rsidR="0084224B" w:rsidRPr="007E3752" w:rsidRDefault="0084224B" w:rsidP="0084224B">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84224B" w:rsidRPr="007E3752" w:rsidRDefault="0084224B" w:rsidP="0084224B">
      <w:pPr>
        <w:rPr>
          <w:rFonts w:ascii="ＭＳ 明朝" w:eastAsia="ＭＳ 明朝" w:hAnsi="Century" w:cs="Times New Roman"/>
          <w:szCs w:val="20"/>
        </w:rPr>
      </w:pPr>
    </w:p>
    <w:p w:rsidR="0084224B" w:rsidRPr="007E3752" w:rsidRDefault="0084224B" w:rsidP="0084224B">
      <w:pPr>
        <w:ind w:firstLineChars="1615" w:firstLine="3064"/>
        <w:rPr>
          <w:rFonts w:ascii="ＭＳ 明朝" w:eastAsia="ＭＳ 明朝" w:hAnsi="Century" w:cs="Times New Roman"/>
          <w:szCs w:val="20"/>
        </w:rPr>
      </w:pPr>
      <w:r w:rsidRPr="0084224B">
        <w:rPr>
          <w:rFonts w:ascii="ＭＳ 明朝" w:eastAsia="ＭＳ 明朝" w:hAnsi="Century" w:cs="Times New Roman" w:hint="eastAsia"/>
          <w:spacing w:val="3"/>
          <w:w w:val="88"/>
          <w:kern w:val="0"/>
          <w:szCs w:val="20"/>
          <w:fitText w:val="1308" w:id="-1297824256"/>
        </w:rPr>
        <w:t>住所又は所在</w:t>
      </w:r>
      <w:r w:rsidRPr="0084224B">
        <w:rPr>
          <w:rFonts w:ascii="ＭＳ 明朝" w:eastAsia="ＭＳ 明朝" w:hAnsi="Century" w:cs="Times New Roman" w:hint="eastAsia"/>
          <w:spacing w:val="-7"/>
          <w:w w:val="88"/>
          <w:kern w:val="0"/>
          <w:szCs w:val="20"/>
          <w:fitText w:val="1308" w:id="-1297824256"/>
        </w:rPr>
        <w:t>地</w:t>
      </w:r>
      <w:r w:rsidRPr="007E3752">
        <w:rPr>
          <w:rFonts w:ascii="ＭＳ 明朝" w:eastAsia="ＭＳ 明朝" w:hAnsi="Century" w:cs="Times New Roman" w:hint="eastAsia"/>
          <w:szCs w:val="20"/>
        </w:rPr>
        <w:t xml:space="preserve">　　</w:t>
      </w:r>
    </w:p>
    <w:p w:rsidR="0084224B" w:rsidRPr="007E3752" w:rsidRDefault="0084224B" w:rsidP="008422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84224B" w:rsidRPr="007E3752" w:rsidRDefault="0084224B" w:rsidP="008422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84224B" w:rsidRPr="007E3752" w:rsidRDefault="0084224B" w:rsidP="0084224B">
      <w:pPr>
        <w:rPr>
          <w:rFonts w:ascii="ＭＳ 明朝" w:eastAsia="ＭＳ 明朝" w:hAnsi="Century" w:cs="Times New Roman"/>
          <w:szCs w:val="20"/>
        </w:rPr>
      </w:pPr>
    </w:p>
    <w:p w:rsidR="0084224B" w:rsidRPr="007E3752" w:rsidRDefault="0084224B" w:rsidP="0084224B">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84224B" w:rsidRPr="007E3752" w:rsidRDefault="0084224B" w:rsidP="0084224B">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84224B" w:rsidRPr="007E3752" w:rsidRDefault="0084224B" w:rsidP="0084224B">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E16C2">
        <w:rPr>
          <w:rFonts w:ascii="ＭＳ 明朝" w:eastAsia="ＭＳ 明朝" w:hAnsi="Century" w:cs="Times New Roman" w:hint="eastAsia"/>
          <w:szCs w:val="20"/>
        </w:rPr>
        <w:t xml:space="preserve">令和8年度　</w:t>
      </w:r>
      <w:r w:rsidR="00C12B68">
        <w:rPr>
          <w:rFonts w:ascii="ＭＳ 明朝" w:eastAsia="ＭＳ 明朝" w:hAnsi="Century" w:cs="Times New Roman" w:hint="eastAsia"/>
          <w:szCs w:val="20"/>
        </w:rPr>
        <w:t>駅南地区まちづくり指針策定業務</w:t>
      </w:r>
    </w:p>
    <w:p w:rsidR="0084224B" w:rsidRPr="007E3752" w:rsidRDefault="0084224B" w:rsidP="0084224B">
      <w:pPr>
        <w:rPr>
          <w:rFonts w:ascii="ＭＳ 明朝" w:eastAsia="ＭＳ 明朝" w:hAnsi="Century" w:cs="Times New Roman"/>
          <w:szCs w:val="20"/>
        </w:rPr>
      </w:pP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84224B" w:rsidRPr="007E3752" w:rsidRDefault="0084224B" w:rsidP="0084224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84224B" w:rsidRPr="007E3752" w:rsidTr="005F5EAB">
        <w:trPr>
          <w:trHeight w:val="1361"/>
        </w:trPr>
        <w:tc>
          <w:tcPr>
            <w:tcW w:w="675" w:type="dxa"/>
            <w:shd w:val="clear" w:color="auto" w:fill="D9D9D9"/>
            <w:vAlign w:val="center"/>
          </w:tcPr>
          <w:p w:rsidR="0084224B" w:rsidRPr="007E3752" w:rsidRDefault="0084224B" w:rsidP="005F5EAB">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84224B" w:rsidRPr="007E3752" w:rsidRDefault="0084224B" w:rsidP="005F5EAB">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84224B" w:rsidRPr="007E3752" w:rsidTr="005F5EAB">
        <w:trPr>
          <w:trHeight w:val="1036"/>
        </w:trPr>
        <w:tc>
          <w:tcPr>
            <w:tcW w:w="675" w:type="dxa"/>
            <w:shd w:val="clear" w:color="auto" w:fill="auto"/>
          </w:tcPr>
          <w:p w:rsidR="0084224B" w:rsidRPr="007E3752" w:rsidRDefault="0084224B" w:rsidP="005F5EAB">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84224B" w:rsidRPr="007E3752" w:rsidRDefault="0084224B" w:rsidP="005F5EAB">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84224B" w:rsidRPr="007E3752" w:rsidRDefault="0084224B" w:rsidP="005F5EAB">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84224B" w:rsidRPr="007E3752" w:rsidRDefault="0084224B" w:rsidP="005F5EAB">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84224B" w:rsidRPr="007E3752" w:rsidRDefault="0084224B" w:rsidP="0084224B">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84224B" w:rsidRPr="007E3752" w:rsidRDefault="0084224B" w:rsidP="008422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84224B" w:rsidRPr="007E3752" w:rsidRDefault="0084224B" w:rsidP="008422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84224B" w:rsidRPr="007E3752" w:rsidRDefault="0084224B" w:rsidP="0084224B">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84224B" w:rsidRPr="007E3752" w:rsidRDefault="0084224B" w:rsidP="0084224B">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84224B" w:rsidRPr="007E3752" w:rsidRDefault="0084224B" w:rsidP="0084224B">
      <w:pPr>
        <w:rPr>
          <w:rFonts w:ascii="ＭＳ 明朝" w:eastAsia="ＭＳ 明朝" w:hAnsi="Century" w:cs="Times New Roman"/>
          <w:szCs w:val="20"/>
        </w:rPr>
      </w:pPr>
    </w:p>
    <w:p w:rsidR="0084224B" w:rsidRPr="007E3752" w:rsidRDefault="0084224B" w:rsidP="0084224B">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84224B" w:rsidRPr="007E3752" w:rsidRDefault="0084224B" w:rsidP="008422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DE63A2" w:rsidRDefault="00DE63A2" w:rsidP="0084224B">
      <w:r>
        <w:rPr>
          <w:rFonts w:hint="eastAsia"/>
        </w:rPr>
        <w:lastRenderedPageBreak/>
        <w:t>様式</w:t>
      </w:r>
      <w:r>
        <w:rPr>
          <w:rFonts w:hint="eastAsia"/>
        </w:rPr>
        <w:t>4-1</w:t>
      </w:r>
    </w:p>
    <w:p w:rsidR="00327700" w:rsidRDefault="009275FB" w:rsidP="00327700">
      <w:pPr>
        <w:pStyle w:val="af5"/>
        <w:numPr>
          <w:ilvl w:val="0"/>
          <w:numId w:val="4"/>
        </w:numPr>
        <w:ind w:leftChars="0"/>
      </w:pPr>
      <w:r>
        <w:rPr>
          <w:rFonts w:hint="eastAsia"/>
        </w:rPr>
        <w:t>参加表明者の専門技術力</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3828"/>
        <w:gridCol w:w="1275"/>
        <w:gridCol w:w="2552"/>
      </w:tblGrid>
      <w:tr w:rsidR="009275FB" w:rsidTr="00662D8E">
        <w:trPr>
          <w:trHeight w:val="405"/>
        </w:trPr>
        <w:tc>
          <w:tcPr>
            <w:tcW w:w="9302" w:type="dxa"/>
            <w:gridSpan w:val="4"/>
            <w:vAlign w:val="center"/>
          </w:tcPr>
          <w:p w:rsidR="009275FB" w:rsidRDefault="009275FB" w:rsidP="009275FB">
            <w:pPr>
              <w:ind w:left="-54"/>
              <w:jc w:val="left"/>
            </w:pPr>
            <w:r>
              <w:rPr>
                <w:rFonts w:hint="eastAsia"/>
              </w:rPr>
              <w:t>参加表明者の過去</w:t>
            </w:r>
            <w:r>
              <w:rPr>
                <w:rFonts w:hint="eastAsia"/>
              </w:rPr>
              <w:t>10</w:t>
            </w:r>
            <w:r w:rsidR="005F18CA">
              <w:rPr>
                <w:rFonts w:hint="eastAsia"/>
              </w:rPr>
              <w:t>年間の同種</w:t>
            </w:r>
            <w:r>
              <w:rPr>
                <w:rFonts w:hint="eastAsia"/>
              </w:rPr>
              <w:t>業務実績（</w:t>
            </w:r>
            <w:r>
              <w:rPr>
                <w:rFonts w:hint="eastAsia"/>
              </w:rPr>
              <w:t>3</w:t>
            </w:r>
            <w:r>
              <w:rPr>
                <w:rFonts w:hint="eastAsia"/>
              </w:rPr>
              <w:t>件まで）</w:t>
            </w:r>
          </w:p>
        </w:tc>
      </w:tr>
      <w:tr w:rsidR="009275FB" w:rsidRPr="0077101B" w:rsidTr="00662D8E">
        <w:trPr>
          <w:trHeight w:val="405"/>
        </w:trPr>
        <w:tc>
          <w:tcPr>
            <w:tcW w:w="1647" w:type="dxa"/>
            <w:vAlign w:val="center"/>
          </w:tcPr>
          <w:p w:rsidR="009275FB" w:rsidRPr="0077101B" w:rsidRDefault="009275FB" w:rsidP="00662D8E">
            <w:pPr>
              <w:ind w:left="-54"/>
              <w:jc w:val="center"/>
            </w:pPr>
            <w:r>
              <w:rPr>
                <w:rFonts w:hint="eastAsia"/>
              </w:rPr>
              <w:t>業務名</w:t>
            </w:r>
          </w:p>
        </w:tc>
        <w:tc>
          <w:tcPr>
            <w:tcW w:w="3828" w:type="dxa"/>
            <w:vAlign w:val="center"/>
          </w:tcPr>
          <w:p w:rsidR="009275FB" w:rsidRPr="0077101B" w:rsidRDefault="009275FB" w:rsidP="00662D8E">
            <w:pPr>
              <w:ind w:left="-54"/>
              <w:jc w:val="center"/>
            </w:pPr>
            <w:r>
              <w:rPr>
                <w:rFonts w:hint="eastAsia"/>
              </w:rPr>
              <w:t>業務概要・技術的特徴</w:t>
            </w:r>
          </w:p>
        </w:tc>
        <w:tc>
          <w:tcPr>
            <w:tcW w:w="1275" w:type="dxa"/>
            <w:vAlign w:val="center"/>
          </w:tcPr>
          <w:p w:rsidR="009275FB" w:rsidRPr="0077101B" w:rsidRDefault="009275FB" w:rsidP="00662D8E">
            <w:pPr>
              <w:ind w:left="-54"/>
              <w:jc w:val="center"/>
            </w:pPr>
            <w:r>
              <w:rPr>
                <w:rFonts w:hint="eastAsia"/>
              </w:rPr>
              <w:t>発注機関</w:t>
            </w:r>
          </w:p>
        </w:tc>
        <w:tc>
          <w:tcPr>
            <w:tcW w:w="2552" w:type="dxa"/>
          </w:tcPr>
          <w:p w:rsidR="009275FB" w:rsidRDefault="009275FB" w:rsidP="00662D8E">
            <w:pPr>
              <w:ind w:left="-54"/>
              <w:jc w:val="center"/>
            </w:pPr>
            <w:r>
              <w:rPr>
                <w:rFonts w:hint="eastAsia"/>
              </w:rPr>
              <w:t>履行期間</w:t>
            </w:r>
          </w:p>
          <w:p w:rsidR="009275FB" w:rsidRPr="0077101B" w:rsidRDefault="009275FB" w:rsidP="00662D8E">
            <w:pPr>
              <w:ind w:left="-54"/>
              <w:jc w:val="center"/>
            </w:pPr>
            <w:r>
              <w:rPr>
                <w:rFonts w:hint="eastAsia"/>
              </w:rPr>
              <w:t>契約金額</w:t>
            </w:r>
          </w:p>
        </w:tc>
      </w:tr>
      <w:tr w:rsidR="009275FB" w:rsidRPr="0077101B" w:rsidTr="00662D8E">
        <w:trPr>
          <w:trHeight w:val="735"/>
        </w:trPr>
        <w:tc>
          <w:tcPr>
            <w:tcW w:w="1647" w:type="dxa"/>
          </w:tcPr>
          <w:p w:rsidR="009275FB" w:rsidRDefault="009275FB" w:rsidP="00662D8E">
            <w:pPr>
              <w:ind w:left="-54"/>
            </w:pPr>
          </w:p>
          <w:p w:rsidR="009275FB" w:rsidRPr="0077101B" w:rsidRDefault="009275FB" w:rsidP="00662D8E">
            <w:pPr>
              <w:ind w:left="-54"/>
            </w:pPr>
          </w:p>
          <w:p w:rsidR="009275FB" w:rsidRPr="0077101B" w:rsidRDefault="009275FB" w:rsidP="00662D8E">
            <w:pPr>
              <w:ind w:left="-54"/>
            </w:pPr>
          </w:p>
        </w:tc>
        <w:tc>
          <w:tcPr>
            <w:tcW w:w="3828" w:type="dxa"/>
          </w:tcPr>
          <w:p w:rsidR="009275FB" w:rsidRDefault="009275FB" w:rsidP="00662D8E">
            <w:pPr>
              <w:widowControl/>
              <w:jc w:val="left"/>
            </w:pPr>
          </w:p>
          <w:p w:rsidR="009275FB" w:rsidRDefault="009275FB" w:rsidP="00662D8E"/>
          <w:p w:rsidR="009275FB" w:rsidRDefault="009275FB" w:rsidP="00662D8E"/>
          <w:p w:rsidR="009275FB" w:rsidRPr="0077101B" w:rsidRDefault="009275FB" w:rsidP="00662D8E">
            <w:pPr>
              <w:jc w:val="right"/>
            </w:pPr>
          </w:p>
        </w:tc>
        <w:tc>
          <w:tcPr>
            <w:tcW w:w="1275" w:type="dxa"/>
          </w:tcPr>
          <w:p w:rsidR="009275FB" w:rsidRDefault="009275FB" w:rsidP="00662D8E">
            <w:pPr>
              <w:widowControl/>
              <w:jc w:val="left"/>
            </w:pPr>
          </w:p>
          <w:p w:rsidR="009275FB" w:rsidRDefault="009275FB" w:rsidP="00662D8E"/>
          <w:p w:rsidR="009275FB" w:rsidRPr="0077101B" w:rsidRDefault="009275FB" w:rsidP="00662D8E"/>
        </w:tc>
        <w:tc>
          <w:tcPr>
            <w:tcW w:w="2552" w:type="dxa"/>
          </w:tcPr>
          <w:p w:rsidR="009275FB" w:rsidRDefault="009275FB" w:rsidP="00662D8E">
            <w:pPr>
              <w:widowControl/>
              <w:jc w:val="left"/>
            </w:pPr>
            <w:r>
              <w:rPr>
                <w:rFonts w:hint="eastAsia"/>
              </w:rPr>
              <w:t>H</w:t>
            </w:r>
            <w:r>
              <w:rPr>
                <w:rFonts w:hint="eastAsia"/>
              </w:rPr>
              <w:t>○</w:t>
            </w:r>
            <w:r>
              <w:rPr>
                <w:rFonts w:hint="eastAsia"/>
              </w:rPr>
              <w:t>.</w:t>
            </w:r>
            <w:r>
              <w:rPr>
                <w:rFonts w:hint="eastAsia"/>
              </w:rPr>
              <w:t>○</w:t>
            </w:r>
            <w:r>
              <w:rPr>
                <w:rFonts w:hint="eastAsia"/>
              </w:rPr>
              <w:t>.</w:t>
            </w:r>
            <w:r>
              <w:rPr>
                <w:rFonts w:hint="eastAsia"/>
              </w:rPr>
              <w:t>○</w:t>
            </w:r>
          </w:p>
          <w:p w:rsidR="009275FB" w:rsidRDefault="009275FB" w:rsidP="00662D8E">
            <w:r>
              <w:rPr>
                <w:rFonts w:hint="eastAsia"/>
              </w:rPr>
              <w:t xml:space="preserve">　～</w:t>
            </w:r>
            <w:r>
              <w:rPr>
                <w:rFonts w:hint="eastAsia"/>
              </w:rPr>
              <w:t>H</w:t>
            </w:r>
            <w:r>
              <w:rPr>
                <w:rFonts w:hint="eastAsia"/>
              </w:rPr>
              <w:t>○</w:t>
            </w:r>
            <w:r>
              <w:rPr>
                <w:rFonts w:hint="eastAsia"/>
              </w:rPr>
              <w:t>.</w:t>
            </w:r>
            <w:r>
              <w:rPr>
                <w:rFonts w:hint="eastAsia"/>
              </w:rPr>
              <w:t>○</w:t>
            </w:r>
            <w:r>
              <w:rPr>
                <w:rFonts w:hint="eastAsia"/>
              </w:rPr>
              <w:t>.</w:t>
            </w:r>
            <w:r>
              <w:rPr>
                <w:rFonts w:hint="eastAsia"/>
              </w:rPr>
              <w:t>○</w:t>
            </w:r>
          </w:p>
          <w:p w:rsidR="009275FB" w:rsidRPr="0077101B" w:rsidRDefault="009275FB" w:rsidP="00662D8E">
            <w:pPr>
              <w:jc w:val="right"/>
            </w:pPr>
            <w:r>
              <w:rPr>
                <w:rFonts w:hint="eastAsia"/>
              </w:rPr>
              <w:t>円</w:t>
            </w:r>
          </w:p>
        </w:tc>
      </w:tr>
      <w:tr w:rsidR="009275FB" w:rsidTr="00662D8E">
        <w:trPr>
          <w:trHeight w:val="720"/>
        </w:trPr>
        <w:tc>
          <w:tcPr>
            <w:tcW w:w="1647" w:type="dxa"/>
          </w:tcPr>
          <w:p w:rsidR="009275FB" w:rsidRDefault="009275FB" w:rsidP="00662D8E">
            <w:pPr>
              <w:ind w:left="-54"/>
            </w:pPr>
          </w:p>
          <w:p w:rsidR="009275FB" w:rsidRDefault="009275FB" w:rsidP="00662D8E">
            <w:pPr>
              <w:ind w:left="-54"/>
            </w:pPr>
          </w:p>
          <w:p w:rsidR="009275FB" w:rsidRPr="0077101B" w:rsidRDefault="009275FB" w:rsidP="00662D8E">
            <w:pPr>
              <w:ind w:left="-54"/>
            </w:pPr>
          </w:p>
        </w:tc>
        <w:tc>
          <w:tcPr>
            <w:tcW w:w="3828" w:type="dxa"/>
          </w:tcPr>
          <w:p w:rsidR="009275FB" w:rsidRDefault="009275FB" w:rsidP="00662D8E">
            <w:pPr>
              <w:widowControl/>
              <w:jc w:val="left"/>
            </w:pPr>
          </w:p>
          <w:p w:rsidR="009275FB" w:rsidRDefault="009275FB" w:rsidP="00662D8E">
            <w:pPr>
              <w:widowControl/>
              <w:jc w:val="left"/>
            </w:pPr>
          </w:p>
          <w:p w:rsidR="009275FB" w:rsidRDefault="009275FB" w:rsidP="00662D8E"/>
          <w:p w:rsidR="009275FB" w:rsidRDefault="009275FB" w:rsidP="00662D8E"/>
        </w:tc>
        <w:tc>
          <w:tcPr>
            <w:tcW w:w="1275" w:type="dxa"/>
          </w:tcPr>
          <w:p w:rsidR="009275FB" w:rsidRDefault="009275FB" w:rsidP="00662D8E">
            <w:pPr>
              <w:widowControl/>
              <w:jc w:val="left"/>
            </w:pPr>
          </w:p>
          <w:p w:rsidR="009275FB" w:rsidRDefault="009275FB" w:rsidP="00662D8E">
            <w:pPr>
              <w:widowControl/>
              <w:jc w:val="left"/>
            </w:pPr>
          </w:p>
          <w:p w:rsidR="009275FB" w:rsidRDefault="009275FB" w:rsidP="00662D8E"/>
        </w:tc>
        <w:tc>
          <w:tcPr>
            <w:tcW w:w="2552" w:type="dxa"/>
          </w:tcPr>
          <w:p w:rsidR="009275FB" w:rsidRDefault="009275FB" w:rsidP="00662D8E">
            <w:pPr>
              <w:widowControl/>
              <w:jc w:val="left"/>
            </w:pPr>
          </w:p>
          <w:p w:rsidR="009275FB" w:rsidRDefault="009275FB" w:rsidP="00662D8E"/>
          <w:p w:rsidR="009275FB" w:rsidRDefault="009275FB" w:rsidP="00662D8E"/>
        </w:tc>
      </w:tr>
      <w:tr w:rsidR="009275FB" w:rsidTr="00662D8E">
        <w:trPr>
          <w:trHeight w:val="690"/>
        </w:trPr>
        <w:tc>
          <w:tcPr>
            <w:tcW w:w="1647" w:type="dxa"/>
          </w:tcPr>
          <w:p w:rsidR="009275FB" w:rsidRDefault="009275FB" w:rsidP="00662D8E">
            <w:pPr>
              <w:ind w:left="-54"/>
            </w:pPr>
          </w:p>
          <w:p w:rsidR="009275FB" w:rsidRDefault="009275FB" w:rsidP="00662D8E">
            <w:pPr>
              <w:ind w:left="-54"/>
            </w:pPr>
          </w:p>
          <w:p w:rsidR="009275FB" w:rsidRDefault="009275FB" w:rsidP="00662D8E">
            <w:pPr>
              <w:ind w:left="-54"/>
            </w:pPr>
          </w:p>
        </w:tc>
        <w:tc>
          <w:tcPr>
            <w:tcW w:w="3828" w:type="dxa"/>
          </w:tcPr>
          <w:p w:rsidR="009275FB" w:rsidRDefault="009275FB" w:rsidP="00662D8E">
            <w:pPr>
              <w:widowControl/>
              <w:jc w:val="left"/>
            </w:pPr>
          </w:p>
          <w:p w:rsidR="009275FB" w:rsidRDefault="009275FB" w:rsidP="00662D8E">
            <w:pPr>
              <w:widowControl/>
              <w:jc w:val="left"/>
            </w:pPr>
          </w:p>
          <w:p w:rsidR="009275FB" w:rsidRDefault="009275FB" w:rsidP="00662D8E"/>
          <w:p w:rsidR="009275FB" w:rsidRDefault="009275FB" w:rsidP="00662D8E"/>
        </w:tc>
        <w:tc>
          <w:tcPr>
            <w:tcW w:w="1275" w:type="dxa"/>
          </w:tcPr>
          <w:p w:rsidR="009275FB" w:rsidRDefault="009275FB" w:rsidP="00662D8E">
            <w:pPr>
              <w:widowControl/>
              <w:jc w:val="left"/>
            </w:pPr>
          </w:p>
          <w:p w:rsidR="009275FB" w:rsidRDefault="009275FB" w:rsidP="00662D8E">
            <w:pPr>
              <w:widowControl/>
              <w:jc w:val="left"/>
            </w:pPr>
          </w:p>
          <w:p w:rsidR="009275FB" w:rsidRDefault="009275FB" w:rsidP="00662D8E"/>
        </w:tc>
        <w:tc>
          <w:tcPr>
            <w:tcW w:w="2552" w:type="dxa"/>
          </w:tcPr>
          <w:p w:rsidR="009275FB" w:rsidRDefault="009275FB" w:rsidP="00662D8E">
            <w:pPr>
              <w:widowControl/>
              <w:jc w:val="left"/>
            </w:pPr>
          </w:p>
          <w:p w:rsidR="009275FB" w:rsidRDefault="009275FB" w:rsidP="00662D8E"/>
          <w:p w:rsidR="009275FB" w:rsidRDefault="009275FB" w:rsidP="00662D8E"/>
        </w:tc>
      </w:tr>
    </w:tbl>
    <w:p w:rsidR="00327700" w:rsidRPr="009275FB" w:rsidRDefault="00327700" w:rsidP="00DE63A2"/>
    <w:p w:rsidR="00327700" w:rsidRDefault="009275FB" w:rsidP="009275FB">
      <w:pPr>
        <w:pStyle w:val="af5"/>
        <w:numPr>
          <w:ilvl w:val="0"/>
          <w:numId w:val="4"/>
        </w:numPr>
        <w:ind w:leftChars="0"/>
      </w:pPr>
      <w:r>
        <w:rPr>
          <w:rFonts w:hint="eastAsia"/>
        </w:rPr>
        <w:t>参加表明者の優良実績</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3828"/>
        <w:gridCol w:w="1275"/>
        <w:gridCol w:w="1701"/>
        <w:gridCol w:w="851"/>
      </w:tblGrid>
      <w:tr w:rsidR="009275FB" w:rsidTr="00662D8E">
        <w:trPr>
          <w:trHeight w:val="405"/>
        </w:trPr>
        <w:tc>
          <w:tcPr>
            <w:tcW w:w="9302" w:type="dxa"/>
            <w:gridSpan w:val="5"/>
            <w:vAlign w:val="center"/>
          </w:tcPr>
          <w:p w:rsidR="009275FB" w:rsidRDefault="009275FB" w:rsidP="009275FB">
            <w:pPr>
              <w:ind w:left="-54"/>
              <w:jc w:val="left"/>
            </w:pPr>
            <w:r>
              <w:rPr>
                <w:rFonts w:hint="eastAsia"/>
              </w:rPr>
              <w:t>参加表明者の</w:t>
            </w:r>
            <w:r w:rsidR="008B6759">
              <w:rPr>
                <w:rFonts w:hint="eastAsia"/>
              </w:rPr>
              <w:t>過去</w:t>
            </w:r>
            <w:r>
              <w:rPr>
                <w:rFonts w:hint="eastAsia"/>
              </w:rPr>
              <w:t>の都市計画コンサルタント優良業務登録事業（</w:t>
            </w:r>
            <w:proofErr w:type="spellStart"/>
            <w:r>
              <w:rPr>
                <w:rFonts w:hint="eastAsia"/>
              </w:rPr>
              <w:t>ejob</w:t>
            </w:r>
            <w:proofErr w:type="spellEnd"/>
            <w:r>
              <w:rPr>
                <w:rFonts w:hint="eastAsia"/>
              </w:rPr>
              <w:t>事業）</w:t>
            </w:r>
          </w:p>
          <w:p w:rsidR="009275FB" w:rsidRDefault="009275FB" w:rsidP="009275FB">
            <w:pPr>
              <w:ind w:left="-54"/>
              <w:jc w:val="left"/>
            </w:pPr>
            <w:r>
              <w:rPr>
                <w:rFonts w:hint="eastAsia"/>
              </w:rPr>
              <w:t>（</w:t>
            </w:r>
            <w:r w:rsidR="007248FE">
              <w:rPr>
                <w:rFonts w:hint="eastAsia"/>
              </w:rPr>
              <w:t>総合計画関係業務、土地利用計画関係業務又は市街地整備計画関係業務</w:t>
            </w:r>
            <w:r>
              <w:rPr>
                <w:rFonts w:hint="eastAsia"/>
              </w:rPr>
              <w:t>）（</w:t>
            </w:r>
            <w:r>
              <w:rPr>
                <w:rFonts w:hint="eastAsia"/>
              </w:rPr>
              <w:t>3</w:t>
            </w:r>
            <w:r>
              <w:rPr>
                <w:rFonts w:hint="eastAsia"/>
              </w:rPr>
              <w:t>件まで）</w:t>
            </w:r>
          </w:p>
        </w:tc>
      </w:tr>
      <w:tr w:rsidR="009275FB" w:rsidRPr="0077101B" w:rsidTr="009275FB">
        <w:trPr>
          <w:trHeight w:val="405"/>
        </w:trPr>
        <w:tc>
          <w:tcPr>
            <w:tcW w:w="1647" w:type="dxa"/>
            <w:vAlign w:val="center"/>
          </w:tcPr>
          <w:p w:rsidR="009275FB" w:rsidRPr="0077101B" w:rsidRDefault="009275FB" w:rsidP="00662D8E">
            <w:pPr>
              <w:ind w:left="-54"/>
              <w:jc w:val="center"/>
            </w:pPr>
            <w:r>
              <w:rPr>
                <w:rFonts w:hint="eastAsia"/>
              </w:rPr>
              <w:t>業務名</w:t>
            </w:r>
          </w:p>
        </w:tc>
        <w:tc>
          <w:tcPr>
            <w:tcW w:w="3828" w:type="dxa"/>
            <w:vAlign w:val="center"/>
          </w:tcPr>
          <w:p w:rsidR="009275FB" w:rsidRPr="0077101B" w:rsidRDefault="009275FB" w:rsidP="00662D8E">
            <w:pPr>
              <w:ind w:left="-54"/>
              <w:jc w:val="center"/>
            </w:pPr>
            <w:r>
              <w:rPr>
                <w:rFonts w:hint="eastAsia"/>
              </w:rPr>
              <w:t>業務概要・技術的特徴</w:t>
            </w:r>
          </w:p>
        </w:tc>
        <w:tc>
          <w:tcPr>
            <w:tcW w:w="1275" w:type="dxa"/>
            <w:vAlign w:val="center"/>
          </w:tcPr>
          <w:p w:rsidR="009275FB" w:rsidRPr="0077101B" w:rsidRDefault="009275FB" w:rsidP="00662D8E">
            <w:pPr>
              <w:ind w:left="-54"/>
              <w:jc w:val="center"/>
            </w:pPr>
            <w:r>
              <w:rPr>
                <w:rFonts w:hint="eastAsia"/>
              </w:rPr>
              <w:t>発注機関</w:t>
            </w:r>
          </w:p>
        </w:tc>
        <w:tc>
          <w:tcPr>
            <w:tcW w:w="1701" w:type="dxa"/>
          </w:tcPr>
          <w:p w:rsidR="009275FB" w:rsidRDefault="009275FB" w:rsidP="00662D8E">
            <w:pPr>
              <w:ind w:left="-54"/>
              <w:jc w:val="center"/>
            </w:pPr>
            <w:r>
              <w:rPr>
                <w:rFonts w:hint="eastAsia"/>
              </w:rPr>
              <w:t>履行期間</w:t>
            </w:r>
          </w:p>
          <w:p w:rsidR="009275FB" w:rsidRPr="0077101B" w:rsidRDefault="009275FB" w:rsidP="00662D8E">
            <w:pPr>
              <w:ind w:left="-54"/>
              <w:jc w:val="center"/>
            </w:pPr>
            <w:r>
              <w:rPr>
                <w:rFonts w:hint="eastAsia"/>
              </w:rPr>
              <w:t>契約金額</w:t>
            </w:r>
          </w:p>
        </w:tc>
        <w:tc>
          <w:tcPr>
            <w:tcW w:w="851" w:type="dxa"/>
          </w:tcPr>
          <w:p w:rsidR="009275FB" w:rsidRDefault="009275FB" w:rsidP="00662D8E">
            <w:pPr>
              <w:ind w:left="-54"/>
              <w:jc w:val="center"/>
            </w:pPr>
            <w:r>
              <w:rPr>
                <w:rFonts w:hint="eastAsia"/>
              </w:rPr>
              <w:t>総合</w:t>
            </w:r>
          </w:p>
          <w:p w:rsidR="009275FB" w:rsidRDefault="009275FB" w:rsidP="00662D8E">
            <w:pPr>
              <w:ind w:left="-54"/>
              <w:jc w:val="center"/>
            </w:pPr>
            <w:r>
              <w:rPr>
                <w:rFonts w:hint="eastAsia"/>
              </w:rPr>
              <w:t>評価</w:t>
            </w:r>
          </w:p>
        </w:tc>
      </w:tr>
      <w:tr w:rsidR="009275FB" w:rsidRPr="0077101B" w:rsidTr="009275FB">
        <w:trPr>
          <w:trHeight w:val="735"/>
        </w:trPr>
        <w:tc>
          <w:tcPr>
            <w:tcW w:w="1647" w:type="dxa"/>
          </w:tcPr>
          <w:p w:rsidR="009275FB" w:rsidRDefault="009275FB" w:rsidP="00662D8E">
            <w:pPr>
              <w:ind w:left="-54"/>
            </w:pPr>
          </w:p>
          <w:p w:rsidR="009275FB" w:rsidRPr="0077101B" w:rsidRDefault="009275FB" w:rsidP="00662D8E">
            <w:pPr>
              <w:ind w:left="-54"/>
            </w:pPr>
          </w:p>
          <w:p w:rsidR="009275FB" w:rsidRPr="0077101B" w:rsidRDefault="009275FB" w:rsidP="00662D8E">
            <w:pPr>
              <w:ind w:left="-54"/>
            </w:pPr>
          </w:p>
        </w:tc>
        <w:tc>
          <w:tcPr>
            <w:tcW w:w="3828" w:type="dxa"/>
          </w:tcPr>
          <w:p w:rsidR="009275FB" w:rsidRDefault="009275FB" w:rsidP="00662D8E">
            <w:pPr>
              <w:widowControl/>
              <w:jc w:val="left"/>
            </w:pPr>
          </w:p>
          <w:p w:rsidR="009275FB" w:rsidRDefault="009275FB" w:rsidP="00662D8E"/>
          <w:p w:rsidR="009275FB" w:rsidRDefault="009275FB" w:rsidP="00662D8E"/>
          <w:p w:rsidR="009275FB" w:rsidRPr="0077101B" w:rsidRDefault="009275FB" w:rsidP="00662D8E">
            <w:pPr>
              <w:jc w:val="right"/>
            </w:pPr>
          </w:p>
        </w:tc>
        <w:tc>
          <w:tcPr>
            <w:tcW w:w="1275" w:type="dxa"/>
          </w:tcPr>
          <w:p w:rsidR="009275FB" w:rsidRDefault="009275FB" w:rsidP="00662D8E">
            <w:pPr>
              <w:widowControl/>
              <w:jc w:val="left"/>
            </w:pPr>
          </w:p>
          <w:p w:rsidR="009275FB" w:rsidRDefault="009275FB" w:rsidP="00662D8E"/>
          <w:p w:rsidR="009275FB" w:rsidRPr="0077101B" w:rsidRDefault="009275FB" w:rsidP="00662D8E"/>
        </w:tc>
        <w:tc>
          <w:tcPr>
            <w:tcW w:w="1701" w:type="dxa"/>
          </w:tcPr>
          <w:p w:rsidR="009275FB" w:rsidRDefault="009275FB" w:rsidP="00662D8E">
            <w:pPr>
              <w:widowControl/>
              <w:jc w:val="left"/>
            </w:pPr>
            <w:r>
              <w:rPr>
                <w:rFonts w:hint="eastAsia"/>
              </w:rPr>
              <w:t>H</w:t>
            </w:r>
            <w:r>
              <w:rPr>
                <w:rFonts w:hint="eastAsia"/>
              </w:rPr>
              <w:t>○</w:t>
            </w:r>
            <w:r>
              <w:rPr>
                <w:rFonts w:hint="eastAsia"/>
              </w:rPr>
              <w:t>.</w:t>
            </w:r>
            <w:r>
              <w:rPr>
                <w:rFonts w:hint="eastAsia"/>
              </w:rPr>
              <w:t>○</w:t>
            </w:r>
            <w:r>
              <w:rPr>
                <w:rFonts w:hint="eastAsia"/>
              </w:rPr>
              <w:t>.</w:t>
            </w:r>
            <w:r>
              <w:rPr>
                <w:rFonts w:hint="eastAsia"/>
              </w:rPr>
              <w:t>○</w:t>
            </w:r>
          </w:p>
          <w:p w:rsidR="009275FB" w:rsidRDefault="009275FB" w:rsidP="00662D8E">
            <w:r>
              <w:rPr>
                <w:rFonts w:hint="eastAsia"/>
              </w:rPr>
              <w:t xml:space="preserve">　～</w:t>
            </w:r>
            <w:r>
              <w:rPr>
                <w:rFonts w:hint="eastAsia"/>
              </w:rPr>
              <w:t>H</w:t>
            </w:r>
            <w:r>
              <w:rPr>
                <w:rFonts w:hint="eastAsia"/>
              </w:rPr>
              <w:t>○</w:t>
            </w:r>
            <w:r>
              <w:rPr>
                <w:rFonts w:hint="eastAsia"/>
              </w:rPr>
              <w:t>.</w:t>
            </w:r>
            <w:r>
              <w:rPr>
                <w:rFonts w:hint="eastAsia"/>
              </w:rPr>
              <w:t>○</w:t>
            </w:r>
            <w:r>
              <w:rPr>
                <w:rFonts w:hint="eastAsia"/>
              </w:rPr>
              <w:t>.</w:t>
            </w:r>
            <w:r>
              <w:rPr>
                <w:rFonts w:hint="eastAsia"/>
              </w:rPr>
              <w:t>○</w:t>
            </w:r>
          </w:p>
          <w:p w:rsidR="009275FB" w:rsidRPr="0077101B" w:rsidRDefault="009275FB" w:rsidP="00662D8E">
            <w:pPr>
              <w:jc w:val="right"/>
            </w:pPr>
            <w:r>
              <w:rPr>
                <w:rFonts w:hint="eastAsia"/>
              </w:rPr>
              <w:t>円</w:t>
            </w:r>
          </w:p>
        </w:tc>
        <w:tc>
          <w:tcPr>
            <w:tcW w:w="851" w:type="dxa"/>
          </w:tcPr>
          <w:p w:rsidR="009275FB" w:rsidRDefault="009275FB" w:rsidP="00662D8E">
            <w:pPr>
              <w:widowControl/>
              <w:jc w:val="left"/>
            </w:pPr>
          </w:p>
        </w:tc>
      </w:tr>
      <w:tr w:rsidR="009275FB" w:rsidTr="009275FB">
        <w:trPr>
          <w:trHeight w:val="720"/>
        </w:trPr>
        <w:tc>
          <w:tcPr>
            <w:tcW w:w="1647" w:type="dxa"/>
          </w:tcPr>
          <w:p w:rsidR="009275FB" w:rsidRDefault="009275FB" w:rsidP="00662D8E">
            <w:pPr>
              <w:ind w:left="-54"/>
            </w:pPr>
          </w:p>
          <w:p w:rsidR="009275FB" w:rsidRDefault="009275FB" w:rsidP="00662D8E">
            <w:pPr>
              <w:ind w:left="-54"/>
            </w:pPr>
          </w:p>
          <w:p w:rsidR="009275FB" w:rsidRPr="0077101B" w:rsidRDefault="009275FB" w:rsidP="00662D8E">
            <w:pPr>
              <w:ind w:left="-54"/>
            </w:pPr>
          </w:p>
        </w:tc>
        <w:tc>
          <w:tcPr>
            <w:tcW w:w="3828" w:type="dxa"/>
          </w:tcPr>
          <w:p w:rsidR="009275FB" w:rsidRDefault="009275FB" w:rsidP="00662D8E">
            <w:pPr>
              <w:widowControl/>
              <w:jc w:val="left"/>
            </w:pPr>
          </w:p>
          <w:p w:rsidR="009275FB" w:rsidRDefault="009275FB" w:rsidP="00662D8E">
            <w:pPr>
              <w:widowControl/>
              <w:jc w:val="left"/>
            </w:pPr>
          </w:p>
          <w:p w:rsidR="009275FB" w:rsidRDefault="009275FB" w:rsidP="00662D8E"/>
          <w:p w:rsidR="009275FB" w:rsidRDefault="009275FB" w:rsidP="00662D8E"/>
        </w:tc>
        <w:tc>
          <w:tcPr>
            <w:tcW w:w="1275" w:type="dxa"/>
          </w:tcPr>
          <w:p w:rsidR="009275FB" w:rsidRDefault="009275FB" w:rsidP="00662D8E">
            <w:pPr>
              <w:widowControl/>
              <w:jc w:val="left"/>
            </w:pPr>
          </w:p>
          <w:p w:rsidR="009275FB" w:rsidRDefault="009275FB" w:rsidP="00662D8E">
            <w:pPr>
              <w:widowControl/>
              <w:jc w:val="left"/>
            </w:pPr>
          </w:p>
          <w:p w:rsidR="009275FB" w:rsidRDefault="009275FB" w:rsidP="00662D8E"/>
        </w:tc>
        <w:tc>
          <w:tcPr>
            <w:tcW w:w="1701" w:type="dxa"/>
          </w:tcPr>
          <w:p w:rsidR="009275FB" w:rsidRDefault="009275FB" w:rsidP="00662D8E">
            <w:pPr>
              <w:widowControl/>
              <w:jc w:val="left"/>
            </w:pPr>
          </w:p>
          <w:p w:rsidR="009275FB" w:rsidRDefault="009275FB" w:rsidP="00662D8E"/>
          <w:p w:rsidR="009275FB" w:rsidRDefault="009275FB" w:rsidP="00662D8E"/>
        </w:tc>
        <w:tc>
          <w:tcPr>
            <w:tcW w:w="851" w:type="dxa"/>
          </w:tcPr>
          <w:p w:rsidR="009275FB" w:rsidRDefault="009275FB" w:rsidP="00662D8E">
            <w:pPr>
              <w:widowControl/>
              <w:jc w:val="left"/>
            </w:pPr>
          </w:p>
        </w:tc>
      </w:tr>
      <w:tr w:rsidR="009275FB" w:rsidTr="009275FB">
        <w:trPr>
          <w:trHeight w:val="690"/>
        </w:trPr>
        <w:tc>
          <w:tcPr>
            <w:tcW w:w="1647" w:type="dxa"/>
          </w:tcPr>
          <w:p w:rsidR="009275FB" w:rsidRDefault="009275FB" w:rsidP="00662D8E">
            <w:pPr>
              <w:ind w:left="-54"/>
            </w:pPr>
          </w:p>
          <w:p w:rsidR="009275FB" w:rsidRDefault="009275FB" w:rsidP="00662D8E">
            <w:pPr>
              <w:ind w:left="-54"/>
            </w:pPr>
          </w:p>
          <w:p w:rsidR="009275FB" w:rsidRDefault="009275FB" w:rsidP="00662D8E">
            <w:pPr>
              <w:ind w:left="-54"/>
            </w:pPr>
          </w:p>
        </w:tc>
        <w:tc>
          <w:tcPr>
            <w:tcW w:w="3828" w:type="dxa"/>
          </w:tcPr>
          <w:p w:rsidR="009275FB" w:rsidRDefault="009275FB" w:rsidP="00662D8E">
            <w:pPr>
              <w:widowControl/>
              <w:jc w:val="left"/>
            </w:pPr>
          </w:p>
          <w:p w:rsidR="009275FB" w:rsidRDefault="009275FB" w:rsidP="00662D8E">
            <w:pPr>
              <w:widowControl/>
              <w:jc w:val="left"/>
            </w:pPr>
          </w:p>
          <w:p w:rsidR="009275FB" w:rsidRDefault="009275FB" w:rsidP="00662D8E"/>
          <w:p w:rsidR="009275FB" w:rsidRDefault="009275FB" w:rsidP="00662D8E"/>
        </w:tc>
        <w:tc>
          <w:tcPr>
            <w:tcW w:w="1275" w:type="dxa"/>
          </w:tcPr>
          <w:p w:rsidR="009275FB" w:rsidRDefault="009275FB" w:rsidP="00662D8E">
            <w:pPr>
              <w:widowControl/>
              <w:jc w:val="left"/>
            </w:pPr>
          </w:p>
          <w:p w:rsidR="009275FB" w:rsidRDefault="009275FB" w:rsidP="00662D8E">
            <w:pPr>
              <w:widowControl/>
              <w:jc w:val="left"/>
            </w:pPr>
          </w:p>
          <w:p w:rsidR="009275FB" w:rsidRDefault="009275FB" w:rsidP="00662D8E"/>
        </w:tc>
        <w:tc>
          <w:tcPr>
            <w:tcW w:w="1701" w:type="dxa"/>
          </w:tcPr>
          <w:p w:rsidR="009275FB" w:rsidRDefault="009275FB" w:rsidP="00662D8E">
            <w:pPr>
              <w:widowControl/>
              <w:jc w:val="left"/>
            </w:pPr>
          </w:p>
          <w:p w:rsidR="009275FB" w:rsidRDefault="009275FB" w:rsidP="00662D8E"/>
          <w:p w:rsidR="009275FB" w:rsidRDefault="009275FB" w:rsidP="00662D8E"/>
        </w:tc>
        <w:tc>
          <w:tcPr>
            <w:tcW w:w="851" w:type="dxa"/>
          </w:tcPr>
          <w:p w:rsidR="009275FB" w:rsidRDefault="009275FB" w:rsidP="00662D8E">
            <w:pPr>
              <w:widowControl/>
              <w:jc w:val="left"/>
            </w:pPr>
          </w:p>
        </w:tc>
      </w:tr>
    </w:tbl>
    <w:p w:rsidR="009275FB" w:rsidRPr="00BE16F8" w:rsidRDefault="009275FB" w:rsidP="009275FB">
      <w:r w:rsidRPr="0028718A">
        <w:rPr>
          <w:rFonts w:hint="eastAsia"/>
          <w:sz w:val="18"/>
        </w:rPr>
        <w:t>注</w:t>
      </w:r>
      <w:r w:rsidRPr="0028718A">
        <w:rPr>
          <w:rFonts w:hint="eastAsia"/>
          <w:sz w:val="18"/>
        </w:rPr>
        <w:t>1</w:t>
      </w:r>
      <w:r w:rsidRPr="0028718A">
        <w:rPr>
          <w:rFonts w:hint="eastAsia"/>
          <w:sz w:val="18"/>
        </w:rPr>
        <w:t>：</w:t>
      </w:r>
      <w:r w:rsidR="005F18CA">
        <w:rPr>
          <w:rFonts w:hint="eastAsia"/>
          <w:sz w:val="18"/>
        </w:rPr>
        <w:t>同種</w:t>
      </w:r>
      <w:r>
        <w:rPr>
          <w:rFonts w:hint="eastAsia"/>
          <w:sz w:val="18"/>
        </w:rPr>
        <w:t>業務</w:t>
      </w:r>
      <w:r w:rsidR="00804D5F">
        <w:rPr>
          <w:rFonts w:hint="eastAsia"/>
          <w:sz w:val="18"/>
        </w:rPr>
        <w:t>、</w:t>
      </w:r>
      <w:proofErr w:type="spellStart"/>
      <w:r w:rsidR="00804D5F">
        <w:rPr>
          <w:rFonts w:hint="eastAsia"/>
          <w:sz w:val="18"/>
        </w:rPr>
        <w:t>ejob</w:t>
      </w:r>
      <w:proofErr w:type="spellEnd"/>
      <w:r w:rsidR="00804D5F">
        <w:rPr>
          <w:rFonts w:hint="eastAsia"/>
          <w:sz w:val="18"/>
        </w:rPr>
        <w:t>事業総合評価</w:t>
      </w:r>
      <w:r>
        <w:rPr>
          <w:rFonts w:hint="eastAsia"/>
          <w:sz w:val="18"/>
        </w:rPr>
        <w:t>等を証明するものの写しを添付すること。</w:t>
      </w:r>
    </w:p>
    <w:p w:rsidR="009275FB" w:rsidRDefault="009275FB" w:rsidP="009275FB">
      <w:pPr>
        <w:rPr>
          <w:sz w:val="18"/>
        </w:rPr>
      </w:pPr>
      <w:r>
        <w:rPr>
          <w:rFonts w:hint="eastAsia"/>
          <w:sz w:val="18"/>
        </w:rPr>
        <w:t>注</w:t>
      </w:r>
      <w:r>
        <w:rPr>
          <w:rFonts w:hint="eastAsia"/>
          <w:sz w:val="18"/>
        </w:rPr>
        <w:t>2</w:t>
      </w:r>
      <w:r>
        <w:rPr>
          <w:rFonts w:hint="eastAsia"/>
          <w:sz w:val="18"/>
        </w:rPr>
        <w:t>：業務の概要及び業務の技術的特徴については、具体的に記述すること。</w:t>
      </w:r>
    </w:p>
    <w:p w:rsidR="009275FB" w:rsidRPr="0028718A" w:rsidRDefault="009275FB" w:rsidP="009275FB">
      <w:pPr>
        <w:rPr>
          <w:sz w:val="18"/>
        </w:rPr>
      </w:pPr>
      <w:r>
        <w:rPr>
          <w:rFonts w:hint="eastAsia"/>
          <w:sz w:val="18"/>
        </w:rPr>
        <w:t>注</w:t>
      </w:r>
      <w:r>
        <w:rPr>
          <w:rFonts w:hint="eastAsia"/>
          <w:sz w:val="18"/>
        </w:rPr>
        <w:t>3</w:t>
      </w:r>
      <w:r>
        <w:rPr>
          <w:rFonts w:hint="eastAsia"/>
          <w:sz w:val="18"/>
        </w:rPr>
        <w:t>：（様式</w:t>
      </w:r>
      <w:r>
        <w:rPr>
          <w:rFonts w:hint="eastAsia"/>
          <w:sz w:val="18"/>
        </w:rPr>
        <w:t>4-1</w:t>
      </w:r>
      <w:r>
        <w:rPr>
          <w:rFonts w:hint="eastAsia"/>
          <w:sz w:val="18"/>
        </w:rPr>
        <w:t>）は</w:t>
      </w:r>
      <w:r>
        <w:rPr>
          <w:rFonts w:hint="eastAsia"/>
          <w:sz w:val="18"/>
        </w:rPr>
        <w:t>A4</w:t>
      </w:r>
      <w:r>
        <w:rPr>
          <w:rFonts w:hint="eastAsia"/>
          <w:sz w:val="18"/>
        </w:rPr>
        <w:t>版</w:t>
      </w:r>
      <w:r>
        <w:rPr>
          <w:rFonts w:hint="eastAsia"/>
          <w:sz w:val="18"/>
        </w:rPr>
        <w:t>2</w:t>
      </w:r>
      <w:r>
        <w:rPr>
          <w:rFonts w:hint="eastAsia"/>
          <w:sz w:val="18"/>
        </w:rPr>
        <w:t>枚までの記述とし、項目を充たせばレイアウトは変更しても構わない。</w:t>
      </w:r>
    </w:p>
    <w:p w:rsidR="00327700" w:rsidRPr="0077101B" w:rsidRDefault="00327700" w:rsidP="00DE63A2">
      <w:r>
        <w:rPr>
          <w:rFonts w:hint="eastAsia"/>
        </w:rPr>
        <w:lastRenderedPageBreak/>
        <w:t>様式</w:t>
      </w:r>
      <w:r>
        <w:rPr>
          <w:rFonts w:hint="eastAsia"/>
        </w:rPr>
        <w:t>4-2</w:t>
      </w:r>
    </w:p>
    <w:p w:rsidR="00DE63A2" w:rsidRPr="0077101B" w:rsidRDefault="00DE63A2" w:rsidP="00804D5F">
      <w:pPr>
        <w:numPr>
          <w:ilvl w:val="0"/>
          <w:numId w:val="4"/>
        </w:numPr>
      </w:pPr>
      <w:r>
        <w:rPr>
          <w:rFonts w:hint="eastAsia"/>
        </w:rPr>
        <w:t>予定する管理技術者に対する要件</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835"/>
        <w:gridCol w:w="993"/>
        <w:gridCol w:w="1275"/>
        <w:gridCol w:w="1701"/>
        <w:gridCol w:w="851"/>
      </w:tblGrid>
      <w:tr w:rsidR="00DE63A2" w:rsidTr="00C256D1">
        <w:trPr>
          <w:trHeight w:val="375"/>
        </w:trPr>
        <w:tc>
          <w:tcPr>
            <w:tcW w:w="4482" w:type="dxa"/>
            <w:gridSpan w:val="2"/>
          </w:tcPr>
          <w:p w:rsidR="00DE63A2" w:rsidRDefault="00DE63A2" w:rsidP="00DE63A2">
            <w:pPr>
              <w:ind w:left="-54"/>
            </w:pPr>
            <w:r>
              <w:rPr>
                <w:rFonts w:hint="eastAsia"/>
              </w:rPr>
              <w:t>(1)</w:t>
            </w:r>
            <w:r>
              <w:rPr>
                <w:rFonts w:hint="eastAsia"/>
              </w:rPr>
              <w:t>氏名（ふりがな）</w:t>
            </w:r>
          </w:p>
        </w:tc>
        <w:tc>
          <w:tcPr>
            <w:tcW w:w="4820" w:type="dxa"/>
            <w:gridSpan w:val="4"/>
          </w:tcPr>
          <w:p w:rsidR="00DE63A2" w:rsidRDefault="00DE63A2" w:rsidP="00DE63A2">
            <w:r>
              <w:rPr>
                <w:rFonts w:hint="eastAsia"/>
              </w:rPr>
              <w:t>(2)</w:t>
            </w:r>
            <w:r>
              <w:rPr>
                <w:rFonts w:hint="eastAsia"/>
              </w:rPr>
              <w:t>生年月日</w:t>
            </w:r>
          </w:p>
        </w:tc>
      </w:tr>
      <w:tr w:rsidR="00DE63A2" w:rsidTr="00C256D1">
        <w:trPr>
          <w:trHeight w:val="420"/>
        </w:trPr>
        <w:tc>
          <w:tcPr>
            <w:tcW w:w="9302" w:type="dxa"/>
            <w:gridSpan w:val="6"/>
          </w:tcPr>
          <w:p w:rsidR="00DE63A2" w:rsidRPr="0077101B" w:rsidRDefault="00DE63A2" w:rsidP="00DE63A2">
            <w:pPr>
              <w:ind w:left="-54"/>
            </w:pPr>
            <w:r>
              <w:rPr>
                <w:rFonts w:hint="eastAsia"/>
              </w:rPr>
              <w:t>(3)</w:t>
            </w:r>
            <w:r>
              <w:rPr>
                <w:rFonts w:hint="eastAsia"/>
              </w:rPr>
              <w:t>所属・役職</w:t>
            </w:r>
          </w:p>
        </w:tc>
      </w:tr>
      <w:tr w:rsidR="00DE63A2" w:rsidTr="00C256D1">
        <w:trPr>
          <w:trHeight w:val="405"/>
        </w:trPr>
        <w:tc>
          <w:tcPr>
            <w:tcW w:w="9302" w:type="dxa"/>
            <w:gridSpan w:val="6"/>
            <w:vAlign w:val="center"/>
          </w:tcPr>
          <w:p w:rsidR="00DE63A2" w:rsidRDefault="00DE63A2" w:rsidP="00DE63A2">
            <w:pPr>
              <w:ind w:left="-54"/>
              <w:jc w:val="left"/>
            </w:pPr>
            <w:r>
              <w:rPr>
                <w:rFonts w:hint="eastAsia"/>
              </w:rPr>
              <w:t>(4)</w:t>
            </w:r>
            <w:r>
              <w:rPr>
                <w:rFonts w:hint="eastAsia"/>
              </w:rPr>
              <w:t>保有資格</w:t>
            </w:r>
          </w:p>
          <w:p w:rsidR="00DE63A2" w:rsidRDefault="00DE63A2" w:rsidP="00DE63A2">
            <w:pPr>
              <w:ind w:left="-54"/>
              <w:jc w:val="left"/>
            </w:pPr>
            <w:r>
              <w:rPr>
                <w:rFonts w:hint="eastAsia"/>
              </w:rPr>
              <w:t xml:space="preserve">　技術士　（部門：　　　選択科目：　　　）</w:t>
            </w:r>
          </w:p>
          <w:p w:rsidR="00DE63A2" w:rsidRDefault="00DE63A2" w:rsidP="00DE63A2">
            <w:pPr>
              <w:ind w:left="-54"/>
              <w:jc w:val="left"/>
            </w:pPr>
            <w:r>
              <w:rPr>
                <w:rFonts w:hint="eastAsia"/>
              </w:rPr>
              <w:t xml:space="preserve">　工学博士（　　　　　　　　　　　　　　）</w:t>
            </w:r>
          </w:p>
          <w:p w:rsidR="00DE63A2" w:rsidRDefault="00DE63A2" w:rsidP="00DE63A2">
            <w:pPr>
              <w:ind w:left="-54"/>
              <w:jc w:val="left"/>
            </w:pPr>
            <w:r>
              <w:rPr>
                <w:rFonts w:hint="eastAsia"/>
              </w:rPr>
              <w:t xml:space="preserve">　</w:t>
            </w:r>
            <w:r>
              <w:rPr>
                <w:rFonts w:hint="eastAsia"/>
              </w:rPr>
              <w:t>RCCM</w:t>
            </w:r>
            <w:r>
              <w:rPr>
                <w:rFonts w:hint="eastAsia"/>
              </w:rPr>
              <w:t xml:space="preserve">　（部門：　　　選択科目：　　　）</w:t>
            </w:r>
          </w:p>
          <w:p w:rsidR="003749B5" w:rsidRDefault="003749B5" w:rsidP="00DE63A2">
            <w:pPr>
              <w:ind w:left="-54"/>
              <w:jc w:val="left"/>
            </w:pPr>
          </w:p>
        </w:tc>
      </w:tr>
      <w:tr w:rsidR="00DE63A2" w:rsidTr="00C256D1">
        <w:trPr>
          <w:trHeight w:val="405"/>
        </w:trPr>
        <w:tc>
          <w:tcPr>
            <w:tcW w:w="9302" w:type="dxa"/>
            <w:gridSpan w:val="6"/>
            <w:vAlign w:val="center"/>
          </w:tcPr>
          <w:p w:rsidR="00DE63A2" w:rsidRDefault="00DE63A2" w:rsidP="00DE63A2">
            <w:pPr>
              <w:ind w:left="-54"/>
              <w:jc w:val="left"/>
            </w:pPr>
            <w:r>
              <w:rPr>
                <w:rFonts w:hint="eastAsia"/>
              </w:rPr>
              <w:t>(5)</w:t>
            </w:r>
            <w:r>
              <w:rPr>
                <w:rFonts w:hint="eastAsia"/>
              </w:rPr>
              <w:t>技術者の過去</w:t>
            </w:r>
            <w:r>
              <w:rPr>
                <w:rFonts w:hint="eastAsia"/>
              </w:rPr>
              <w:t>10</w:t>
            </w:r>
            <w:r w:rsidR="003749B5">
              <w:rPr>
                <w:rFonts w:hint="eastAsia"/>
              </w:rPr>
              <w:t>年間の同種</w:t>
            </w:r>
            <w:r>
              <w:rPr>
                <w:rFonts w:hint="eastAsia"/>
              </w:rPr>
              <w:t>業務実績（</w:t>
            </w:r>
            <w:r>
              <w:rPr>
                <w:rFonts w:hint="eastAsia"/>
              </w:rPr>
              <w:t>3</w:t>
            </w:r>
            <w:r>
              <w:rPr>
                <w:rFonts w:hint="eastAsia"/>
              </w:rPr>
              <w:t>件まで）</w:t>
            </w:r>
          </w:p>
        </w:tc>
      </w:tr>
      <w:tr w:rsidR="00DE63A2" w:rsidTr="00C256D1">
        <w:trPr>
          <w:trHeight w:val="405"/>
        </w:trPr>
        <w:tc>
          <w:tcPr>
            <w:tcW w:w="1647" w:type="dxa"/>
            <w:vAlign w:val="center"/>
          </w:tcPr>
          <w:p w:rsidR="00DE63A2" w:rsidRPr="0077101B" w:rsidRDefault="00DE63A2" w:rsidP="00DE63A2">
            <w:pPr>
              <w:ind w:left="-54"/>
              <w:jc w:val="center"/>
            </w:pPr>
            <w:r>
              <w:rPr>
                <w:rFonts w:hint="eastAsia"/>
              </w:rPr>
              <w:t>業務名</w:t>
            </w:r>
          </w:p>
        </w:tc>
        <w:tc>
          <w:tcPr>
            <w:tcW w:w="3828" w:type="dxa"/>
            <w:gridSpan w:val="2"/>
            <w:vAlign w:val="center"/>
          </w:tcPr>
          <w:p w:rsidR="00DE63A2" w:rsidRPr="0077101B" w:rsidRDefault="00DE63A2" w:rsidP="00DE63A2">
            <w:pPr>
              <w:ind w:left="-54"/>
              <w:jc w:val="center"/>
            </w:pPr>
            <w:r>
              <w:rPr>
                <w:rFonts w:hint="eastAsia"/>
              </w:rPr>
              <w:t>業務概要・技術的特徴</w:t>
            </w:r>
          </w:p>
        </w:tc>
        <w:tc>
          <w:tcPr>
            <w:tcW w:w="1275" w:type="dxa"/>
            <w:vAlign w:val="center"/>
          </w:tcPr>
          <w:p w:rsidR="00DE63A2" w:rsidRPr="0077101B" w:rsidRDefault="00DE63A2" w:rsidP="00DE63A2">
            <w:pPr>
              <w:ind w:left="-54"/>
              <w:jc w:val="center"/>
            </w:pPr>
            <w:r>
              <w:rPr>
                <w:rFonts w:hint="eastAsia"/>
              </w:rPr>
              <w:t>発注機関</w:t>
            </w:r>
          </w:p>
        </w:tc>
        <w:tc>
          <w:tcPr>
            <w:tcW w:w="2552" w:type="dxa"/>
            <w:gridSpan w:val="2"/>
          </w:tcPr>
          <w:p w:rsidR="00DE63A2" w:rsidRDefault="00DE63A2" w:rsidP="00DE63A2">
            <w:pPr>
              <w:ind w:left="-54"/>
              <w:jc w:val="center"/>
            </w:pPr>
            <w:r>
              <w:rPr>
                <w:rFonts w:hint="eastAsia"/>
              </w:rPr>
              <w:t>履行期間</w:t>
            </w:r>
          </w:p>
          <w:p w:rsidR="00DE63A2" w:rsidRPr="0077101B" w:rsidRDefault="00DE63A2" w:rsidP="00DE63A2">
            <w:pPr>
              <w:ind w:left="-54"/>
              <w:jc w:val="center"/>
            </w:pPr>
            <w:r>
              <w:rPr>
                <w:rFonts w:hint="eastAsia"/>
              </w:rPr>
              <w:t>契約金額</w:t>
            </w:r>
          </w:p>
        </w:tc>
      </w:tr>
      <w:tr w:rsidR="00DE63A2" w:rsidTr="00C256D1">
        <w:trPr>
          <w:trHeight w:val="735"/>
        </w:trPr>
        <w:tc>
          <w:tcPr>
            <w:tcW w:w="1647" w:type="dxa"/>
          </w:tcPr>
          <w:p w:rsidR="00DE63A2" w:rsidRDefault="00DE63A2" w:rsidP="00DE63A2">
            <w:pPr>
              <w:ind w:left="-54"/>
            </w:pPr>
          </w:p>
          <w:p w:rsidR="00DE63A2" w:rsidRPr="0077101B" w:rsidRDefault="00DE63A2" w:rsidP="00DE63A2">
            <w:pPr>
              <w:ind w:left="-54"/>
            </w:pPr>
          </w:p>
          <w:p w:rsidR="00DE63A2" w:rsidRPr="0077101B" w:rsidRDefault="00DE63A2" w:rsidP="00DE63A2">
            <w:pPr>
              <w:ind w:left="-54"/>
            </w:pPr>
          </w:p>
        </w:tc>
        <w:tc>
          <w:tcPr>
            <w:tcW w:w="3828" w:type="dxa"/>
            <w:gridSpan w:val="2"/>
          </w:tcPr>
          <w:p w:rsidR="00DE63A2" w:rsidRDefault="00DE63A2" w:rsidP="00DE63A2">
            <w:pPr>
              <w:widowControl/>
              <w:jc w:val="left"/>
            </w:pPr>
          </w:p>
          <w:p w:rsidR="00DE63A2" w:rsidRDefault="00DE63A2" w:rsidP="00DE63A2"/>
          <w:p w:rsidR="00DE63A2" w:rsidRDefault="00DE63A2" w:rsidP="00DE63A2"/>
          <w:p w:rsidR="00DE63A2" w:rsidRPr="0077101B" w:rsidRDefault="00DE63A2" w:rsidP="00DE63A2">
            <w:pPr>
              <w:jc w:val="right"/>
            </w:pPr>
            <w:r w:rsidRPr="00900E6B">
              <w:rPr>
                <w:rFonts w:hint="eastAsia"/>
                <w:sz w:val="18"/>
              </w:rPr>
              <w:t>（　　○○技術者として従事）</w:t>
            </w:r>
          </w:p>
        </w:tc>
        <w:tc>
          <w:tcPr>
            <w:tcW w:w="1275" w:type="dxa"/>
          </w:tcPr>
          <w:p w:rsidR="00DE63A2" w:rsidRDefault="00DE63A2" w:rsidP="00DE63A2">
            <w:pPr>
              <w:widowControl/>
              <w:jc w:val="left"/>
            </w:pPr>
          </w:p>
          <w:p w:rsidR="00DE63A2" w:rsidRDefault="00DE63A2" w:rsidP="00DE63A2"/>
          <w:p w:rsidR="00DE63A2" w:rsidRPr="0077101B" w:rsidRDefault="00DE63A2" w:rsidP="00DE63A2"/>
        </w:tc>
        <w:tc>
          <w:tcPr>
            <w:tcW w:w="2552" w:type="dxa"/>
            <w:gridSpan w:val="2"/>
          </w:tcPr>
          <w:p w:rsidR="00DE63A2" w:rsidRDefault="00DE63A2" w:rsidP="00DE63A2">
            <w:pPr>
              <w:widowControl/>
              <w:jc w:val="left"/>
            </w:pPr>
            <w:r>
              <w:rPr>
                <w:rFonts w:hint="eastAsia"/>
              </w:rPr>
              <w:t>H</w:t>
            </w:r>
            <w:r>
              <w:rPr>
                <w:rFonts w:hint="eastAsia"/>
              </w:rPr>
              <w:t>○</w:t>
            </w:r>
            <w:r>
              <w:rPr>
                <w:rFonts w:hint="eastAsia"/>
              </w:rPr>
              <w:t>.</w:t>
            </w:r>
            <w:r>
              <w:rPr>
                <w:rFonts w:hint="eastAsia"/>
              </w:rPr>
              <w:t>○</w:t>
            </w:r>
            <w:r>
              <w:rPr>
                <w:rFonts w:hint="eastAsia"/>
              </w:rPr>
              <w:t>.</w:t>
            </w:r>
            <w:r>
              <w:rPr>
                <w:rFonts w:hint="eastAsia"/>
              </w:rPr>
              <w:t>○</w:t>
            </w:r>
          </w:p>
          <w:p w:rsidR="00DE63A2" w:rsidRDefault="00DE63A2" w:rsidP="00DE63A2">
            <w:r>
              <w:rPr>
                <w:rFonts w:hint="eastAsia"/>
              </w:rPr>
              <w:t xml:space="preserve">　～</w:t>
            </w:r>
            <w:r>
              <w:rPr>
                <w:rFonts w:hint="eastAsia"/>
              </w:rPr>
              <w:t>H</w:t>
            </w:r>
            <w:r>
              <w:rPr>
                <w:rFonts w:hint="eastAsia"/>
              </w:rPr>
              <w:t>○</w:t>
            </w:r>
            <w:r>
              <w:rPr>
                <w:rFonts w:hint="eastAsia"/>
              </w:rPr>
              <w:t>.</w:t>
            </w:r>
            <w:r>
              <w:rPr>
                <w:rFonts w:hint="eastAsia"/>
              </w:rPr>
              <w:t>○</w:t>
            </w:r>
            <w:r>
              <w:rPr>
                <w:rFonts w:hint="eastAsia"/>
              </w:rPr>
              <w:t>.</w:t>
            </w:r>
            <w:r>
              <w:rPr>
                <w:rFonts w:hint="eastAsia"/>
              </w:rPr>
              <w:t>○</w:t>
            </w:r>
          </w:p>
          <w:p w:rsidR="00DE63A2" w:rsidRPr="0077101B" w:rsidRDefault="00DE63A2" w:rsidP="00DE63A2">
            <w:pPr>
              <w:jc w:val="right"/>
            </w:pPr>
            <w:r>
              <w:rPr>
                <w:rFonts w:hint="eastAsia"/>
              </w:rPr>
              <w:t>円</w:t>
            </w:r>
          </w:p>
        </w:tc>
      </w:tr>
      <w:tr w:rsidR="00DE63A2" w:rsidTr="00C256D1">
        <w:trPr>
          <w:trHeight w:val="720"/>
        </w:trPr>
        <w:tc>
          <w:tcPr>
            <w:tcW w:w="1647" w:type="dxa"/>
          </w:tcPr>
          <w:p w:rsidR="00DE63A2" w:rsidRDefault="00DE63A2" w:rsidP="00DE63A2">
            <w:pPr>
              <w:ind w:left="-54"/>
            </w:pPr>
          </w:p>
          <w:p w:rsidR="00DE63A2" w:rsidRDefault="00DE63A2" w:rsidP="00DE63A2">
            <w:pPr>
              <w:ind w:left="-54"/>
            </w:pPr>
          </w:p>
          <w:p w:rsidR="00DE63A2" w:rsidRPr="0077101B" w:rsidRDefault="00DE63A2" w:rsidP="00DE63A2">
            <w:pPr>
              <w:ind w:left="-54"/>
            </w:pPr>
          </w:p>
        </w:tc>
        <w:tc>
          <w:tcPr>
            <w:tcW w:w="3828" w:type="dxa"/>
            <w:gridSpan w:val="2"/>
          </w:tcPr>
          <w:p w:rsidR="00DE63A2" w:rsidRDefault="00DE63A2" w:rsidP="00DE63A2">
            <w:pPr>
              <w:widowControl/>
              <w:jc w:val="left"/>
            </w:pPr>
          </w:p>
          <w:p w:rsidR="00DE63A2" w:rsidRDefault="00DE63A2" w:rsidP="00DE63A2">
            <w:pPr>
              <w:widowControl/>
              <w:jc w:val="left"/>
            </w:pPr>
          </w:p>
          <w:p w:rsidR="00DE63A2" w:rsidRDefault="00DE63A2" w:rsidP="00DE63A2"/>
          <w:p w:rsidR="00DE63A2" w:rsidRDefault="00DE63A2" w:rsidP="00DE63A2"/>
        </w:tc>
        <w:tc>
          <w:tcPr>
            <w:tcW w:w="1275" w:type="dxa"/>
          </w:tcPr>
          <w:p w:rsidR="00DE63A2" w:rsidRDefault="00DE63A2" w:rsidP="00DE63A2">
            <w:pPr>
              <w:widowControl/>
              <w:jc w:val="left"/>
            </w:pPr>
          </w:p>
          <w:p w:rsidR="00DE63A2" w:rsidRDefault="00DE63A2" w:rsidP="00DE63A2">
            <w:pPr>
              <w:widowControl/>
              <w:jc w:val="left"/>
            </w:pPr>
          </w:p>
          <w:p w:rsidR="00DE63A2" w:rsidRDefault="00DE63A2" w:rsidP="00DE63A2"/>
        </w:tc>
        <w:tc>
          <w:tcPr>
            <w:tcW w:w="2552" w:type="dxa"/>
            <w:gridSpan w:val="2"/>
          </w:tcPr>
          <w:p w:rsidR="00DE63A2" w:rsidRDefault="00DE63A2" w:rsidP="00DE63A2">
            <w:pPr>
              <w:widowControl/>
              <w:jc w:val="left"/>
            </w:pPr>
          </w:p>
          <w:p w:rsidR="00DE63A2" w:rsidRDefault="00DE63A2" w:rsidP="00DE63A2"/>
          <w:p w:rsidR="00DE63A2" w:rsidRDefault="00DE63A2" w:rsidP="00DE63A2"/>
        </w:tc>
      </w:tr>
      <w:tr w:rsidR="00DE63A2" w:rsidTr="00C256D1">
        <w:trPr>
          <w:trHeight w:val="690"/>
        </w:trPr>
        <w:tc>
          <w:tcPr>
            <w:tcW w:w="1647" w:type="dxa"/>
          </w:tcPr>
          <w:p w:rsidR="00DE63A2" w:rsidRDefault="00DE63A2" w:rsidP="00DE63A2">
            <w:pPr>
              <w:ind w:left="-54"/>
            </w:pPr>
          </w:p>
          <w:p w:rsidR="00DE63A2" w:rsidRDefault="00DE63A2" w:rsidP="00DE63A2">
            <w:pPr>
              <w:ind w:left="-54"/>
            </w:pPr>
          </w:p>
          <w:p w:rsidR="00DE63A2" w:rsidRDefault="00DE63A2" w:rsidP="00DE63A2">
            <w:pPr>
              <w:ind w:left="-54"/>
            </w:pPr>
          </w:p>
        </w:tc>
        <w:tc>
          <w:tcPr>
            <w:tcW w:w="3828" w:type="dxa"/>
            <w:gridSpan w:val="2"/>
          </w:tcPr>
          <w:p w:rsidR="00DE63A2" w:rsidRDefault="00DE63A2" w:rsidP="00DE63A2">
            <w:pPr>
              <w:widowControl/>
              <w:jc w:val="left"/>
            </w:pPr>
          </w:p>
          <w:p w:rsidR="00DE63A2" w:rsidRDefault="00DE63A2" w:rsidP="00DE63A2">
            <w:pPr>
              <w:widowControl/>
              <w:jc w:val="left"/>
            </w:pPr>
          </w:p>
          <w:p w:rsidR="00DE63A2" w:rsidRDefault="00DE63A2" w:rsidP="00DE63A2"/>
          <w:p w:rsidR="00DE63A2" w:rsidRDefault="00DE63A2" w:rsidP="00DE63A2"/>
        </w:tc>
        <w:tc>
          <w:tcPr>
            <w:tcW w:w="1275" w:type="dxa"/>
          </w:tcPr>
          <w:p w:rsidR="00DE63A2" w:rsidRDefault="00DE63A2" w:rsidP="00DE63A2">
            <w:pPr>
              <w:widowControl/>
              <w:jc w:val="left"/>
            </w:pPr>
          </w:p>
          <w:p w:rsidR="00DE63A2" w:rsidRDefault="00DE63A2" w:rsidP="00DE63A2">
            <w:pPr>
              <w:widowControl/>
              <w:jc w:val="left"/>
            </w:pPr>
          </w:p>
          <w:p w:rsidR="00DE63A2" w:rsidRDefault="00DE63A2" w:rsidP="00DE63A2"/>
        </w:tc>
        <w:tc>
          <w:tcPr>
            <w:tcW w:w="2552" w:type="dxa"/>
            <w:gridSpan w:val="2"/>
          </w:tcPr>
          <w:p w:rsidR="00DE63A2" w:rsidRDefault="00DE63A2" w:rsidP="00DE63A2">
            <w:pPr>
              <w:widowControl/>
              <w:jc w:val="left"/>
            </w:pPr>
          </w:p>
          <w:p w:rsidR="00DE63A2" w:rsidRDefault="00DE63A2" w:rsidP="00DE63A2"/>
          <w:p w:rsidR="00DE63A2" w:rsidRDefault="00DE63A2" w:rsidP="00DE63A2"/>
        </w:tc>
      </w:tr>
      <w:tr w:rsidR="00E2022A" w:rsidTr="00E2022A">
        <w:trPr>
          <w:trHeight w:val="405"/>
        </w:trPr>
        <w:tc>
          <w:tcPr>
            <w:tcW w:w="9302" w:type="dxa"/>
            <w:gridSpan w:val="6"/>
            <w:vAlign w:val="center"/>
          </w:tcPr>
          <w:p w:rsidR="00E2022A" w:rsidRDefault="00E2022A" w:rsidP="00E2022A">
            <w:pPr>
              <w:ind w:left="-54"/>
              <w:jc w:val="left"/>
            </w:pPr>
            <w:r>
              <w:rPr>
                <w:rFonts w:hint="eastAsia"/>
              </w:rPr>
              <w:t>(6)</w:t>
            </w:r>
            <w:r>
              <w:rPr>
                <w:rFonts w:hint="eastAsia"/>
              </w:rPr>
              <w:t>技術者の過去の都市計画コンサルタント優良業務登録事業（</w:t>
            </w:r>
            <w:proofErr w:type="spellStart"/>
            <w:r>
              <w:rPr>
                <w:rFonts w:hint="eastAsia"/>
              </w:rPr>
              <w:t>ejob</w:t>
            </w:r>
            <w:proofErr w:type="spellEnd"/>
            <w:r>
              <w:rPr>
                <w:rFonts w:hint="eastAsia"/>
              </w:rPr>
              <w:t>事業）</w:t>
            </w:r>
          </w:p>
          <w:p w:rsidR="00E2022A" w:rsidRDefault="00E2022A" w:rsidP="00E2022A">
            <w:pPr>
              <w:ind w:left="-54"/>
              <w:jc w:val="left"/>
            </w:pPr>
            <w:r>
              <w:rPr>
                <w:rFonts w:hint="eastAsia"/>
              </w:rPr>
              <w:t>（総合計画関係業務</w:t>
            </w:r>
            <w:r w:rsidR="0084224B">
              <w:rPr>
                <w:rFonts w:hint="eastAsia"/>
              </w:rPr>
              <w:t>、</w:t>
            </w:r>
            <w:r>
              <w:rPr>
                <w:rFonts w:hint="eastAsia"/>
              </w:rPr>
              <w:t>土地利用計画関係業務</w:t>
            </w:r>
            <w:r w:rsidR="0084224B">
              <w:rPr>
                <w:rFonts w:hint="eastAsia"/>
              </w:rPr>
              <w:t>又は</w:t>
            </w:r>
            <w:r w:rsidR="007248FE">
              <w:rPr>
                <w:rFonts w:hint="eastAsia"/>
              </w:rPr>
              <w:t>市街地整備計画</w:t>
            </w:r>
            <w:r w:rsidR="0084224B">
              <w:rPr>
                <w:rFonts w:hint="eastAsia"/>
              </w:rPr>
              <w:t>関係業務</w:t>
            </w:r>
            <w:r>
              <w:rPr>
                <w:rFonts w:hint="eastAsia"/>
              </w:rPr>
              <w:t>）（</w:t>
            </w:r>
            <w:r>
              <w:rPr>
                <w:rFonts w:hint="eastAsia"/>
              </w:rPr>
              <w:t>3</w:t>
            </w:r>
            <w:r>
              <w:rPr>
                <w:rFonts w:hint="eastAsia"/>
              </w:rPr>
              <w:t>件まで）</w:t>
            </w:r>
          </w:p>
        </w:tc>
      </w:tr>
      <w:tr w:rsidR="00E2022A" w:rsidTr="00E2022A">
        <w:trPr>
          <w:trHeight w:val="405"/>
        </w:trPr>
        <w:tc>
          <w:tcPr>
            <w:tcW w:w="1647" w:type="dxa"/>
            <w:vAlign w:val="center"/>
          </w:tcPr>
          <w:p w:rsidR="00E2022A" w:rsidRPr="0077101B" w:rsidRDefault="00E2022A" w:rsidP="00E2022A">
            <w:pPr>
              <w:ind w:left="-54"/>
              <w:jc w:val="center"/>
            </w:pPr>
            <w:r>
              <w:rPr>
                <w:rFonts w:hint="eastAsia"/>
              </w:rPr>
              <w:t>業務名</w:t>
            </w:r>
          </w:p>
        </w:tc>
        <w:tc>
          <w:tcPr>
            <w:tcW w:w="3828" w:type="dxa"/>
            <w:gridSpan w:val="2"/>
            <w:vAlign w:val="center"/>
          </w:tcPr>
          <w:p w:rsidR="00E2022A" w:rsidRPr="0077101B" w:rsidRDefault="00E2022A" w:rsidP="00E2022A">
            <w:pPr>
              <w:ind w:left="-54"/>
              <w:jc w:val="center"/>
            </w:pPr>
            <w:r>
              <w:rPr>
                <w:rFonts w:hint="eastAsia"/>
              </w:rPr>
              <w:t>業務概要・技術的特徴</w:t>
            </w:r>
          </w:p>
        </w:tc>
        <w:tc>
          <w:tcPr>
            <w:tcW w:w="1275" w:type="dxa"/>
            <w:vAlign w:val="center"/>
          </w:tcPr>
          <w:p w:rsidR="00E2022A" w:rsidRPr="0077101B" w:rsidRDefault="00E2022A" w:rsidP="00E2022A">
            <w:pPr>
              <w:ind w:left="-54"/>
              <w:jc w:val="center"/>
            </w:pPr>
            <w:r>
              <w:rPr>
                <w:rFonts w:hint="eastAsia"/>
              </w:rPr>
              <w:t>発注機関</w:t>
            </w:r>
          </w:p>
        </w:tc>
        <w:tc>
          <w:tcPr>
            <w:tcW w:w="1701" w:type="dxa"/>
          </w:tcPr>
          <w:p w:rsidR="00E2022A" w:rsidRDefault="00E2022A" w:rsidP="00E2022A">
            <w:pPr>
              <w:ind w:left="-54"/>
              <w:jc w:val="center"/>
            </w:pPr>
            <w:r>
              <w:rPr>
                <w:rFonts w:hint="eastAsia"/>
              </w:rPr>
              <w:t>履行期間</w:t>
            </w:r>
          </w:p>
          <w:p w:rsidR="00E2022A" w:rsidRPr="0077101B" w:rsidRDefault="00E2022A" w:rsidP="00E2022A">
            <w:pPr>
              <w:ind w:left="-54"/>
              <w:jc w:val="center"/>
            </w:pPr>
            <w:r>
              <w:rPr>
                <w:rFonts w:hint="eastAsia"/>
              </w:rPr>
              <w:t>契約金額</w:t>
            </w:r>
          </w:p>
        </w:tc>
        <w:tc>
          <w:tcPr>
            <w:tcW w:w="851" w:type="dxa"/>
          </w:tcPr>
          <w:p w:rsidR="00E2022A" w:rsidRDefault="00E2022A" w:rsidP="00E2022A">
            <w:pPr>
              <w:ind w:left="-54"/>
              <w:jc w:val="center"/>
            </w:pPr>
            <w:r>
              <w:rPr>
                <w:rFonts w:hint="eastAsia"/>
              </w:rPr>
              <w:t>総合</w:t>
            </w:r>
          </w:p>
          <w:p w:rsidR="00E2022A" w:rsidRDefault="00E2022A" w:rsidP="00E2022A">
            <w:pPr>
              <w:ind w:left="-54"/>
              <w:jc w:val="center"/>
            </w:pPr>
            <w:r>
              <w:rPr>
                <w:rFonts w:hint="eastAsia"/>
              </w:rPr>
              <w:t>評価</w:t>
            </w:r>
          </w:p>
        </w:tc>
      </w:tr>
      <w:tr w:rsidR="00E2022A" w:rsidTr="00E2022A">
        <w:trPr>
          <w:trHeight w:val="735"/>
        </w:trPr>
        <w:tc>
          <w:tcPr>
            <w:tcW w:w="1647" w:type="dxa"/>
          </w:tcPr>
          <w:p w:rsidR="00E2022A" w:rsidRDefault="00E2022A" w:rsidP="00E2022A">
            <w:pPr>
              <w:ind w:left="-54"/>
            </w:pPr>
          </w:p>
          <w:p w:rsidR="00E2022A" w:rsidRPr="0077101B" w:rsidRDefault="00E2022A" w:rsidP="00E2022A">
            <w:pPr>
              <w:ind w:left="-54"/>
            </w:pPr>
          </w:p>
          <w:p w:rsidR="00E2022A" w:rsidRPr="0077101B" w:rsidRDefault="00E2022A" w:rsidP="00E2022A">
            <w:pPr>
              <w:ind w:left="-54"/>
            </w:pPr>
          </w:p>
        </w:tc>
        <w:tc>
          <w:tcPr>
            <w:tcW w:w="3828" w:type="dxa"/>
            <w:gridSpan w:val="2"/>
          </w:tcPr>
          <w:p w:rsidR="00E2022A" w:rsidRDefault="00E2022A" w:rsidP="00E2022A">
            <w:pPr>
              <w:widowControl/>
              <w:jc w:val="left"/>
            </w:pPr>
          </w:p>
          <w:p w:rsidR="00E2022A" w:rsidRDefault="00E2022A" w:rsidP="00E2022A"/>
          <w:p w:rsidR="00E2022A" w:rsidRDefault="00E2022A" w:rsidP="00E2022A"/>
          <w:p w:rsidR="00E2022A" w:rsidRPr="0077101B" w:rsidRDefault="00E2022A" w:rsidP="00E2022A">
            <w:pPr>
              <w:jc w:val="right"/>
            </w:pPr>
          </w:p>
        </w:tc>
        <w:tc>
          <w:tcPr>
            <w:tcW w:w="1275" w:type="dxa"/>
          </w:tcPr>
          <w:p w:rsidR="00E2022A" w:rsidRDefault="00E2022A" w:rsidP="00E2022A">
            <w:pPr>
              <w:widowControl/>
              <w:jc w:val="left"/>
            </w:pPr>
          </w:p>
          <w:p w:rsidR="00E2022A" w:rsidRDefault="00E2022A" w:rsidP="00E2022A"/>
          <w:p w:rsidR="00E2022A" w:rsidRPr="0077101B" w:rsidRDefault="00E2022A" w:rsidP="00E2022A"/>
        </w:tc>
        <w:tc>
          <w:tcPr>
            <w:tcW w:w="1701" w:type="dxa"/>
          </w:tcPr>
          <w:p w:rsidR="00E2022A" w:rsidRDefault="00E2022A" w:rsidP="00E2022A">
            <w:pPr>
              <w:widowControl/>
              <w:jc w:val="left"/>
            </w:pPr>
            <w:r>
              <w:rPr>
                <w:rFonts w:hint="eastAsia"/>
              </w:rPr>
              <w:t>H</w:t>
            </w:r>
            <w:r>
              <w:rPr>
                <w:rFonts w:hint="eastAsia"/>
              </w:rPr>
              <w:t>○</w:t>
            </w:r>
            <w:r>
              <w:rPr>
                <w:rFonts w:hint="eastAsia"/>
              </w:rPr>
              <w:t>.</w:t>
            </w:r>
            <w:r>
              <w:rPr>
                <w:rFonts w:hint="eastAsia"/>
              </w:rPr>
              <w:t>○</w:t>
            </w:r>
            <w:r>
              <w:rPr>
                <w:rFonts w:hint="eastAsia"/>
              </w:rPr>
              <w:t>.</w:t>
            </w:r>
            <w:r>
              <w:rPr>
                <w:rFonts w:hint="eastAsia"/>
              </w:rPr>
              <w:t>○</w:t>
            </w:r>
          </w:p>
          <w:p w:rsidR="00E2022A" w:rsidRDefault="00E2022A" w:rsidP="00E2022A">
            <w:r>
              <w:rPr>
                <w:rFonts w:hint="eastAsia"/>
              </w:rPr>
              <w:t xml:space="preserve">　～</w:t>
            </w:r>
            <w:r>
              <w:rPr>
                <w:rFonts w:hint="eastAsia"/>
              </w:rPr>
              <w:t>H</w:t>
            </w:r>
            <w:r>
              <w:rPr>
                <w:rFonts w:hint="eastAsia"/>
              </w:rPr>
              <w:t>○</w:t>
            </w:r>
            <w:r>
              <w:rPr>
                <w:rFonts w:hint="eastAsia"/>
              </w:rPr>
              <w:t>.</w:t>
            </w:r>
            <w:r>
              <w:rPr>
                <w:rFonts w:hint="eastAsia"/>
              </w:rPr>
              <w:t>○</w:t>
            </w:r>
            <w:r>
              <w:rPr>
                <w:rFonts w:hint="eastAsia"/>
              </w:rPr>
              <w:t>.</w:t>
            </w:r>
            <w:r>
              <w:rPr>
                <w:rFonts w:hint="eastAsia"/>
              </w:rPr>
              <w:t>○</w:t>
            </w:r>
          </w:p>
          <w:p w:rsidR="00E2022A" w:rsidRPr="0077101B" w:rsidRDefault="00E2022A" w:rsidP="00E2022A">
            <w:pPr>
              <w:jc w:val="right"/>
            </w:pPr>
            <w:r>
              <w:rPr>
                <w:rFonts w:hint="eastAsia"/>
              </w:rPr>
              <w:t>円</w:t>
            </w:r>
          </w:p>
        </w:tc>
        <w:tc>
          <w:tcPr>
            <w:tcW w:w="851" w:type="dxa"/>
          </w:tcPr>
          <w:p w:rsidR="00E2022A" w:rsidRDefault="00E2022A" w:rsidP="00E2022A">
            <w:pPr>
              <w:widowControl/>
              <w:jc w:val="left"/>
            </w:pPr>
          </w:p>
        </w:tc>
      </w:tr>
    </w:tbl>
    <w:p w:rsidR="00E2022A" w:rsidRDefault="00E2022A" w:rsidP="00DE63A2"/>
    <w:p w:rsidR="00DE63A2" w:rsidRDefault="00DE63A2" w:rsidP="00DE63A2">
      <w:pPr>
        <w:rPr>
          <w:sz w:val="18"/>
        </w:rPr>
      </w:pPr>
      <w:r w:rsidRPr="0028718A">
        <w:rPr>
          <w:rFonts w:hint="eastAsia"/>
          <w:sz w:val="18"/>
        </w:rPr>
        <w:t>注</w:t>
      </w:r>
      <w:r w:rsidRPr="0028718A">
        <w:rPr>
          <w:rFonts w:hint="eastAsia"/>
          <w:sz w:val="18"/>
        </w:rPr>
        <w:t>1</w:t>
      </w:r>
      <w:r w:rsidRPr="0028718A">
        <w:rPr>
          <w:rFonts w:hint="eastAsia"/>
          <w:sz w:val="18"/>
        </w:rPr>
        <w:t>：</w:t>
      </w:r>
      <w:r>
        <w:rPr>
          <w:rFonts w:hint="eastAsia"/>
          <w:sz w:val="18"/>
        </w:rPr>
        <w:t>技術者資格登録証等の資格を証明するものの写しを添付すること。</w:t>
      </w:r>
    </w:p>
    <w:p w:rsidR="001C5C5A" w:rsidRPr="001C5C5A" w:rsidRDefault="001C5C5A" w:rsidP="00DE63A2">
      <w:r w:rsidRPr="0028718A">
        <w:rPr>
          <w:rFonts w:hint="eastAsia"/>
          <w:sz w:val="18"/>
        </w:rPr>
        <w:t>注</w:t>
      </w:r>
      <w:r>
        <w:rPr>
          <w:rFonts w:hint="eastAsia"/>
          <w:sz w:val="18"/>
        </w:rPr>
        <w:t>2</w:t>
      </w:r>
      <w:r w:rsidRPr="0028718A">
        <w:rPr>
          <w:rFonts w:hint="eastAsia"/>
          <w:sz w:val="18"/>
        </w:rPr>
        <w:t>：</w:t>
      </w:r>
      <w:r w:rsidR="003749B5">
        <w:rPr>
          <w:rFonts w:hint="eastAsia"/>
          <w:sz w:val="18"/>
        </w:rPr>
        <w:t>同種</w:t>
      </w:r>
      <w:r>
        <w:rPr>
          <w:rFonts w:hint="eastAsia"/>
          <w:sz w:val="18"/>
        </w:rPr>
        <w:t>業務、</w:t>
      </w:r>
      <w:proofErr w:type="spellStart"/>
      <w:r>
        <w:rPr>
          <w:rFonts w:hint="eastAsia"/>
          <w:sz w:val="18"/>
        </w:rPr>
        <w:t>ejob</w:t>
      </w:r>
      <w:proofErr w:type="spellEnd"/>
      <w:r>
        <w:rPr>
          <w:rFonts w:hint="eastAsia"/>
          <w:sz w:val="18"/>
        </w:rPr>
        <w:t>事業総合評価等を証明するものの写しを添付すること。</w:t>
      </w:r>
    </w:p>
    <w:p w:rsidR="00DE63A2" w:rsidRDefault="00DE63A2" w:rsidP="00DE63A2">
      <w:pPr>
        <w:rPr>
          <w:sz w:val="18"/>
        </w:rPr>
      </w:pPr>
      <w:r>
        <w:rPr>
          <w:rFonts w:hint="eastAsia"/>
          <w:sz w:val="18"/>
        </w:rPr>
        <w:t>注</w:t>
      </w:r>
      <w:r w:rsidR="001C5C5A">
        <w:rPr>
          <w:rFonts w:hint="eastAsia"/>
          <w:sz w:val="18"/>
        </w:rPr>
        <w:t>3</w:t>
      </w:r>
      <w:r>
        <w:rPr>
          <w:rFonts w:hint="eastAsia"/>
          <w:sz w:val="18"/>
        </w:rPr>
        <w:t>：業務の概要及び業務の技術的特徴については、具体的に記述すること。</w:t>
      </w:r>
    </w:p>
    <w:p w:rsidR="00DE63A2" w:rsidRPr="0028718A" w:rsidRDefault="00DE63A2" w:rsidP="00DE63A2">
      <w:pPr>
        <w:rPr>
          <w:sz w:val="18"/>
        </w:rPr>
      </w:pPr>
      <w:r>
        <w:rPr>
          <w:rFonts w:hint="eastAsia"/>
          <w:sz w:val="18"/>
        </w:rPr>
        <w:t>注</w:t>
      </w:r>
      <w:r w:rsidR="001C5C5A">
        <w:rPr>
          <w:rFonts w:hint="eastAsia"/>
          <w:sz w:val="18"/>
        </w:rPr>
        <w:t>4</w:t>
      </w:r>
      <w:r>
        <w:rPr>
          <w:rFonts w:hint="eastAsia"/>
          <w:sz w:val="18"/>
        </w:rPr>
        <w:t>：（様式</w:t>
      </w:r>
      <w:r>
        <w:rPr>
          <w:rFonts w:hint="eastAsia"/>
          <w:sz w:val="18"/>
        </w:rPr>
        <w:t>4-</w:t>
      </w:r>
      <w:r w:rsidR="00804D5F">
        <w:rPr>
          <w:rFonts w:hint="eastAsia"/>
          <w:sz w:val="18"/>
        </w:rPr>
        <w:t>2</w:t>
      </w:r>
      <w:r>
        <w:rPr>
          <w:rFonts w:hint="eastAsia"/>
          <w:sz w:val="18"/>
        </w:rPr>
        <w:t>）は</w:t>
      </w:r>
      <w:r>
        <w:rPr>
          <w:rFonts w:hint="eastAsia"/>
          <w:sz w:val="18"/>
        </w:rPr>
        <w:t>A4</w:t>
      </w:r>
      <w:r>
        <w:rPr>
          <w:rFonts w:hint="eastAsia"/>
          <w:sz w:val="18"/>
        </w:rPr>
        <w:t>版</w:t>
      </w:r>
      <w:r>
        <w:rPr>
          <w:rFonts w:hint="eastAsia"/>
          <w:sz w:val="18"/>
        </w:rPr>
        <w:t>2</w:t>
      </w:r>
      <w:r>
        <w:rPr>
          <w:rFonts w:hint="eastAsia"/>
          <w:sz w:val="18"/>
        </w:rPr>
        <w:t>枚までの記述とし、項目を充たせばレイアウトは変更しても構わない。</w:t>
      </w:r>
    </w:p>
    <w:p w:rsidR="001C5C5A" w:rsidRDefault="001C5C5A" w:rsidP="001C5C5A">
      <w:pPr>
        <w:rPr>
          <w:sz w:val="18"/>
        </w:rPr>
      </w:pPr>
    </w:p>
    <w:p w:rsidR="00DE63A2" w:rsidRPr="001C5C5A" w:rsidRDefault="00DE63A2" w:rsidP="00DE63A2">
      <w:pPr>
        <w:rPr>
          <w:sz w:val="18"/>
        </w:rPr>
      </w:pPr>
    </w:p>
    <w:p w:rsidR="00DE63A2" w:rsidRDefault="00DE63A2" w:rsidP="00DE63A2">
      <w:pPr>
        <w:sectPr w:rsidR="00DE63A2" w:rsidSect="007C2034">
          <w:footerReference w:type="default" r:id="rId8"/>
          <w:pgSz w:w="11906" w:h="16838"/>
          <w:pgMar w:top="1418" w:right="1134" w:bottom="1418" w:left="1418" w:header="851" w:footer="992" w:gutter="0"/>
          <w:cols w:space="425"/>
          <w:docGrid w:type="lines" w:linePitch="360"/>
        </w:sectPr>
      </w:pPr>
    </w:p>
    <w:p w:rsidR="00DE63A2" w:rsidRDefault="00DE63A2" w:rsidP="00DE63A2">
      <w:r>
        <w:rPr>
          <w:rFonts w:hint="eastAsia"/>
        </w:rPr>
        <w:t>様式</w:t>
      </w:r>
      <w:r>
        <w:rPr>
          <w:rFonts w:hint="eastAsia"/>
        </w:rPr>
        <w:t>4-</w:t>
      </w:r>
      <w:r w:rsidR="003749B5">
        <w:rPr>
          <w:rFonts w:hint="eastAsia"/>
        </w:rPr>
        <w:t>3</w:t>
      </w:r>
    </w:p>
    <w:p w:rsidR="00DE63A2" w:rsidRPr="00EF02E5" w:rsidRDefault="00DE63A2" w:rsidP="00DE63A2">
      <w:r>
        <w:rPr>
          <w:rFonts w:hint="eastAsia"/>
        </w:rPr>
        <w:t>ア　業務実施体制</w:t>
      </w:r>
    </w:p>
    <w:p w:rsidR="00DE63A2" w:rsidRDefault="00DE63A2" w:rsidP="00DE63A2">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25400</wp:posOffset>
                </wp:positionV>
                <wp:extent cx="2571750" cy="163830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638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D3533" id="正方形/長方形 3" o:spid="_x0000_s1026" style="position:absolute;left:0;text-align:left;margin-left:.45pt;margin-top:2pt;width:202.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" filled="f" strokeweight="1pt">
                <v:textbox inset="5.85pt,.7pt,5.85pt,.7pt"/>
              </v:rect>
            </w:pict>
          </mc:Fallback>
        </mc:AlternateContent>
      </w:r>
    </w:p>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Pr="00B73087" w:rsidRDefault="00DE63A2" w:rsidP="00DE63A2">
      <w:r>
        <w:rPr>
          <w:rFonts w:hint="eastAsia"/>
        </w:rPr>
        <w:t>イ　業務実施方針</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Pr="008A3C12" w:rsidRDefault="00DE63A2" w:rsidP="00DE63A2">
      <w:pPr>
        <w:rPr>
          <w:u w:val="single"/>
        </w:rPr>
      </w:pPr>
      <w:r w:rsidRPr="008A3C12">
        <w:rPr>
          <w:rFonts w:hint="eastAsia"/>
          <w:u w:val="single"/>
        </w:rPr>
        <w:t xml:space="preserve">　　　　　　　　　　　　　　　　　　　</w:t>
      </w:r>
    </w:p>
    <w:p w:rsidR="00DE63A2" w:rsidRDefault="00DE63A2" w:rsidP="00DE63A2">
      <w:pPr>
        <w:rPr>
          <w:sz w:val="18"/>
        </w:rPr>
      </w:pPr>
    </w:p>
    <w:p w:rsidR="00DE63A2" w:rsidRPr="008A3C12" w:rsidRDefault="00DE63A2" w:rsidP="00DE63A2">
      <w:pPr>
        <w:rPr>
          <w:sz w:val="18"/>
        </w:rPr>
      </w:pPr>
      <w:r>
        <w:rPr>
          <w:rFonts w:hint="eastAsia"/>
          <w:sz w:val="18"/>
        </w:rPr>
        <w:t>注</w:t>
      </w:r>
      <w:r>
        <w:rPr>
          <w:rFonts w:hint="eastAsia"/>
          <w:sz w:val="18"/>
        </w:rPr>
        <w:t>1</w:t>
      </w:r>
      <w:r>
        <w:rPr>
          <w:rFonts w:hint="eastAsia"/>
          <w:sz w:val="18"/>
        </w:rPr>
        <w:t>：図表を用いても構わない。</w:t>
      </w:r>
    </w:p>
    <w:p w:rsidR="00DE63A2" w:rsidRDefault="00DE63A2" w:rsidP="00DE63A2">
      <w:pPr>
        <w:rPr>
          <w:sz w:val="18"/>
        </w:rPr>
      </w:pPr>
      <w:r w:rsidRPr="008A3C12">
        <w:rPr>
          <w:rFonts w:hint="eastAsia"/>
          <w:sz w:val="18"/>
        </w:rPr>
        <w:t>注</w:t>
      </w:r>
      <w:r w:rsidRPr="008A3C12">
        <w:rPr>
          <w:rFonts w:hint="eastAsia"/>
          <w:sz w:val="18"/>
        </w:rPr>
        <w:t>2</w:t>
      </w:r>
      <w:r w:rsidRPr="008A3C12">
        <w:rPr>
          <w:rFonts w:hint="eastAsia"/>
          <w:sz w:val="18"/>
        </w:rPr>
        <w:t>：</w:t>
      </w:r>
      <w:r>
        <w:rPr>
          <w:rFonts w:hint="eastAsia"/>
          <w:sz w:val="18"/>
        </w:rPr>
        <w:t>項目を充たせばレイアウトは変更しても構わない。</w:t>
      </w:r>
    </w:p>
    <w:p w:rsidR="00DE63A2" w:rsidRDefault="00DE63A2" w:rsidP="00DE63A2">
      <w:pPr>
        <w:rPr>
          <w:sz w:val="18"/>
        </w:rPr>
      </w:pPr>
    </w:p>
    <w:p w:rsidR="0023621D" w:rsidRDefault="0023621D" w:rsidP="00DE63A2">
      <w:pPr>
        <w:rPr>
          <w:sz w:val="18"/>
        </w:rPr>
      </w:pPr>
    </w:p>
    <w:p w:rsidR="0023621D" w:rsidRDefault="0023621D" w:rsidP="00DE63A2">
      <w:pPr>
        <w:rPr>
          <w:sz w:val="18"/>
        </w:rPr>
      </w:pPr>
    </w:p>
    <w:p w:rsidR="0023621D" w:rsidRPr="008A3C12" w:rsidRDefault="0023621D" w:rsidP="00DE63A2">
      <w:pPr>
        <w:rPr>
          <w:sz w:val="18"/>
        </w:rPr>
      </w:pPr>
    </w:p>
    <w:p w:rsidR="00DE63A2" w:rsidRDefault="00DE63A2" w:rsidP="00DE63A2">
      <w:r>
        <w:rPr>
          <w:rFonts w:hint="eastAsia"/>
        </w:rPr>
        <w:t>イ　業務実施方針（業務フロー）</w:t>
      </w:r>
    </w:p>
    <w:p w:rsidR="00DE63A2" w:rsidRDefault="00DE63A2" w:rsidP="00DE63A2">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53975</wp:posOffset>
                </wp:positionV>
                <wp:extent cx="2657475" cy="7743825"/>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74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EF986" id="正方形/長方形 2" o:spid="_x0000_s1026" style="position:absolute;left:0;text-align:left;margin-left:0;margin-top:4.25pt;width:209.25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" filled="f" strokeweight="1pt">
                <v:textbox inset="5.85pt,.7pt,5.85pt,.7pt"/>
              </v:rect>
            </w:pict>
          </mc:Fallback>
        </mc:AlternateContent>
      </w:r>
    </w:p>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Default="00DE63A2" w:rsidP="00DE63A2"/>
    <w:p w:rsidR="00DE63A2" w:rsidRPr="007416A9" w:rsidRDefault="00DE63A2" w:rsidP="00DE63A2">
      <w:pPr>
        <w:sectPr w:rsidR="00DE63A2" w:rsidRPr="007416A9" w:rsidSect="00DE63A2">
          <w:type w:val="continuous"/>
          <w:pgSz w:w="11906" w:h="16838"/>
          <w:pgMar w:top="1985" w:right="1701" w:bottom="1701" w:left="1701" w:header="851" w:footer="992" w:gutter="0"/>
          <w:cols w:num="2" w:space="425"/>
          <w:docGrid w:type="lines" w:linePitch="360"/>
        </w:sectPr>
      </w:pPr>
    </w:p>
    <w:p w:rsidR="00DE63A2" w:rsidRDefault="00D37605" w:rsidP="00DE63A2">
      <w:r>
        <w:rPr>
          <w:rFonts w:hint="eastAsia"/>
        </w:rPr>
        <w:lastRenderedPageBreak/>
        <w:t>様</w:t>
      </w:r>
      <w:r w:rsidR="00DE63A2">
        <w:rPr>
          <w:rFonts w:hint="eastAsia"/>
        </w:rPr>
        <w:t>式</w:t>
      </w:r>
      <w:r w:rsidR="00DE63A2">
        <w:rPr>
          <w:rFonts w:hint="eastAsia"/>
        </w:rPr>
        <w:t>4-</w:t>
      </w:r>
      <w:r w:rsidR="003749B5">
        <w:rPr>
          <w:rFonts w:hint="eastAsia"/>
        </w:rPr>
        <w:t>4</w:t>
      </w:r>
    </w:p>
    <w:p w:rsidR="00DE63A2" w:rsidRDefault="00DE63A2" w:rsidP="00DE63A2">
      <w:r>
        <w:rPr>
          <w:rFonts w:hint="eastAsia"/>
        </w:rPr>
        <w:t xml:space="preserve">ウ　</w:t>
      </w:r>
      <w:r w:rsidR="00D57CC5">
        <w:rPr>
          <w:rFonts w:hint="eastAsia"/>
        </w:rPr>
        <w:t>特定</w:t>
      </w:r>
      <w:r>
        <w:rPr>
          <w:rFonts w:hint="eastAsia"/>
        </w:rPr>
        <w:t>テーマに関する技術提案</w:t>
      </w:r>
    </w:p>
    <w:tbl>
      <w:tblPr>
        <w:tblStyle w:val="a6"/>
        <w:tblW w:w="0" w:type="auto"/>
        <w:tblInd w:w="108" w:type="dxa"/>
        <w:tblLook w:val="04A0" w:firstRow="1" w:lastRow="0" w:firstColumn="1" w:lastColumn="0" w:noHBand="0" w:noVBand="1"/>
      </w:tblPr>
      <w:tblGrid>
        <w:gridCol w:w="9444"/>
      </w:tblGrid>
      <w:tr w:rsidR="00D37605" w:rsidTr="00D37605">
        <w:tc>
          <w:tcPr>
            <w:tcW w:w="9444" w:type="dxa"/>
          </w:tcPr>
          <w:p w:rsidR="00D37605" w:rsidRDefault="00D37605" w:rsidP="00DE63A2">
            <w:r>
              <w:rPr>
                <w:rFonts w:hint="eastAsia"/>
              </w:rPr>
              <w:t>特定テーマ</w:t>
            </w:r>
            <w:r>
              <w:rPr>
                <w:rFonts w:hint="eastAsia"/>
              </w:rPr>
              <w:t>1</w:t>
            </w:r>
          </w:p>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p w:rsidR="00D37605" w:rsidRDefault="00D37605" w:rsidP="00DE63A2"/>
        </w:tc>
      </w:tr>
    </w:tbl>
    <w:p w:rsidR="00D37605" w:rsidRDefault="00D37605" w:rsidP="00DE63A2"/>
    <w:p w:rsidR="00DE63A2" w:rsidRPr="00561FE5" w:rsidRDefault="00DE63A2" w:rsidP="00DE63A2">
      <w:pPr>
        <w:rPr>
          <w:sz w:val="18"/>
        </w:rPr>
      </w:pPr>
      <w:r>
        <w:rPr>
          <w:rFonts w:hint="eastAsia"/>
          <w:sz w:val="18"/>
        </w:rPr>
        <w:t>注</w:t>
      </w:r>
      <w:r>
        <w:rPr>
          <w:rFonts w:hint="eastAsia"/>
          <w:sz w:val="18"/>
        </w:rPr>
        <w:t>1</w:t>
      </w:r>
      <w:r>
        <w:rPr>
          <w:rFonts w:hint="eastAsia"/>
          <w:sz w:val="18"/>
        </w:rPr>
        <w:t>：図表を用いても構わない。</w:t>
      </w:r>
    </w:p>
    <w:p w:rsidR="00DE63A2" w:rsidRDefault="00DE63A2" w:rsidP="00DE63A2">
      <w:pPr>
        <w:rPr>
          <w:sz w:val="18"/>
        </w:rPr>
      </w:pPr>
      <w:r>
        <w:rPr>
          <w:rFonts w:hint="eastAsia"/>
          <w:sz w:val="18"/>
        </w:rPr>
        <w:t>注</w:t>
      </w:r>
      <w:r>
        <w:rPr>
          <w:rFonts w:hint="eastAsia"/>
          <w:sz w:val="18"/>
        </w:rPr>
        <w:t>2</w:t>
      </w:r>
      <w:r>
        <w:rPr>
          <w:rFonts w:hint="eastAsia"/>
          <w:sz w:val="18"/>
        </w:rPr>
        <w:t>：項目を充たせばレイアウトは変更しても構わない。</w:t>
      </w:r>
    </w:p>
    <w:p w:rsidR="0023621D" w:rsidRDefault="0023621D" w:rsidP="00A6058C">
      <w:pPr>
        <w:rPr>
          <w:sz w:val="18"/>
        </w:rPr>
      </w:pP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w:t>
      </w:r>
      <w:r w:rsidR="007C2034">
        <w:rPr>
          <w:rFonts w:ascii="ＭＳ 明朝" w:eastAsia="ＭＳ 明朝" w:hAnsi="Century" w:cs="Times New Roman" w:hint="eastAsia"/>
          <w:szCs w:val="20"/>
        </w:rPr>
        <w:t>5</w:t>
      </w:r>
    </w:p>
    <w:p w:rsidR="00A6058C" w:rsidRPr="00A6058C" w:rsidRDefault="00A6058C" w:rsidP="00A6058C">
      <w:pPr>
        <w:ind w:firstLineChars="3600" w:firstLine="7560"/>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A6058C" w:rsidRPr="00A6058C" w:rsidRDefault="00A6058C" w:rsidP="00A6058C">
      <w:pPr>
        <w:ind w:firstLineChars="3200" w:firstLine="6720"/>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 xml:space="preserve">　浜松市長宛て</w:t>
      </w: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1615" w:firstLine="3064"/>
        <w:rPr>
          <w:rFonts w:ascii="ＭＳ 明朝" w:eastAsia="ＭＳ 明朝" w:hAnsi="Century" w:cs="Times New Roman"/>
          <w:szCs w:val="20"/>
        </w:rPr>
      </w:pPr>
      <w:r w:rsidRPr="00A6058C">
        <w:rPr>
          <w:rFonts w:ascii="ＭＳ 明朝" w:eastAsia="ＭＳ 明朝" w:hAnsi="Century" w:cs="Times New Roman" w:hint="eastAsia"/>
          <w:spacing w:val="3"/>
          <w:w w:val="88"/>
          <w:kern w:val="0"/>
          <w:szCs w:val="20"/>
          <w:fitText w:val="1308" w:id="-2119531261"/>
        </w:rPr>
        <w:t>住所又は所在</w:t>
      </w:r>
      <w:r w:rsidRPr="00A6058C">
        <w:rPr>
          <w:rFonts w:ascii="ＭＳ 明朝" w:eastAsia="ＭＳ 明朝" w:hAnsi="Century" w:cs="Times New Roman" w:hint="eastAsia"/>
          <w:spacing w:val="-7"/>
          <w:w w:val="88"/>
          <w:kern w:val="0"/>
          <w:szCs w:val="20"/>
          <w:fitText w:val="1308" w:id="-2119531261"/>
        </w:rPr>
        <w:t>地</w:t>
      </w:r>
      <w:r w:rsidRPr="00A6058C">
        <w:rPr>
          <w:rFonts w:ascii="ＭＳ 明朝" w:eastAsia="ＭＳ 明朝" w:hAnsi="Century" w:cs="Times New Roman" w:hint="eastAsia"/>
          <w:szCs w:val="20"/>
        </w:rPr>
        <w:t xml:space="preserve">　　</w:t>
      </w:r>
    </w:p>
    <w:p w:rsidR="00A6058C" w:rsidRPr="00A6058C" w:rsidRDefault="00A6058C" w:rsidP="00A6058C">
      <w:pPr>
        <w:ind w:firstLineChars="1472" w:firstLine="309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A6058C" w:rsidRPr="00A6058C" w:rsidRDefault="00A6058C" w:rsidP="00A6058C">
      <w:pPr>
        <w:ind w:firstLineChars="1472" w:firstLine="3091"/>
        <w:rPr>
          <w:rFonts w:ascii="ＭＳ 明朝" w:eastAsia="ＭＳ 明朝" w:hAnsi="Century" w:cs="Times New Roman"/>
          <w:szCs w:val="20"/>
        </w:rPr>
      </w:pPr>
      <w:r w:rsidRPr="00A6058C">
        <w:rPr>
          <w:rFonts w:ascii="ＭＳ 明朝" w:eastAsia="ＭＳ 明朝" w:hAnsi="Century" w:cs="Times New Roman" w:hint="eastAsia"/>
          <w:szCs w:val="20"/>
        </w:rPr>
        <w:t>代表者職氏名　　　　　　　　　　　　　　　　　　　　　　印</w:t>
      </w:r>
    </w:p>
    <w:p w:rsidR="00A6058C" w:rsidRPr="00A6058C" w:rsidRDefault="00A6058C" w:rsidP="00A6058C">
      <w:pPr>
        <w:ind w:firstLineChars="3200" w:firstLine="6720"/>
        <w:rPr>
          <w:rFonts w:ascii="ＭＳ 明朝" w:eastAsia="ＭＳ 明朝" w:hAnsi="Century" w:cs="Times New Roman"/>
          <w:szCs w:val="20"/>
        </w:rPr>
      </w:pPr>
    </w:p>
    <w:p w:rsidR="00A6058C" w:rsidRPr="00A6058C" w:rsidRDefault="00A6058C" w:rsidP="00A6058C">
      <w:pPr>
        <w:ind w:firstLineChars="3200" w:firstLine="6720"/>
        <w:rPr>
          <w:rFonts w:ascii="ＭＳ 明朝" w:eastAsia="ＭＳ 明朝" w:hAnsi="Century" w:cs="Times New Roman"/>
          <w:szCs w:val="20"/>
        </w:rPr>
      </w:pPr>
    </w:p>
    <w:p w:rsidR="00A6058C" w:rsidRPr="00A6058C" w:rsidRDefault="00A6058C" w:rsidP="00A6058C">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企画提案書等の取扱いに関する回答書</w:t>
      </w:r>
    </w:p>
    <w:p w:rsidR="00A6058C" w:rsidRPr="00A6058C" w:rsidRDefault="00A6058C" w:rsidP="00A6058C"/>
    <w:p w:rsidR="00A6058C" w:rsidRPr="00A6058C" w:rsidRDefault="00A6058C" w:rsidP="00A6058C">
      <w:pPr>
        <w:ind w:firstLineChars="100" w:firstLine="210"/>
      </w:pPr>
      <w:r w:rsidRPr="00A6058C">
        <w:rPr>
          <w:rFonts w:hint="eastAsia"/>
        </w:rPr>
        <w:t>企画提案書等の取扱いに関する確認について、次のとおり回答します。</w:t>
      </w:r>
    </w:p>
    <w:p w:rsidR="00A6058C" w:rsidRPr="00A6058C" w:rsidRDefault="00A6058C" w:rsidP="00A6058C">
      <w:r w:rsidRPr="00A6058C">
        <w:rPr>
          <w:rFonts w:hint="eastAsia"/>
        </w:rPr>
        <w:t xml:space="preserve">　</w:t>
      </w:r>
    </w:p>
    <w:p w:rsidR="00A6058C" w:rsidRPr="00A6058C" w:rsidRDefault="00A6058C" w:rsidP="00A6058C">
      <w:r w:rsidRPr="00A6058C">
        <w:rPr>
          <w:rFonts w:hint="eastAsia"/>
        </w:rPr>
        <w:t xml:space="preserve">　対象案件　：</w:t>
      </w:r>
      <w:r w:rsidR="008E16C2">
        <w:rPr>
          <w:rFonts w:hint="eastAsia"/>
        </w:rPr>
        <w:t>令和</w:t>
      </w:r>
      <w:r w:rsidR="008E16C2">
        <w:rPr>
          <w:rFonts w:hint="eastAsia"/>
        </w:rPr>
        <w:t>8</w:t>
      </w:r>
      <w:r w:rsidR="008E16C2">
        <w:rPr>
          <w:rFonts w:hint="eastAsia"/>
        </w:rPr>
        <w:t>年度</w:t>
      </w:r>
      <w:r w:rsidRPr="00A6058C">
        <w:rPr>
          <w:rFonts w:hint="eastAsia"/>
        </w:rPr>
        <w:t xml:space="preserve">　</w:t>
      </w:r>
      <w:r w:rsidR="00C12B68">
        <w:rPr>
          <w:rFonts w:hint="eastAsia"/>
        </w:rPr>
        <w:t>駅南地区まちづくり指針策定業務</w:t>
      </w:r>
    </w:p>
    <w:p w:rsidR="00A6058C" w:rsidRPr="00A6058C" w:rsidRDefault="00A6058C" w:rsidP="00A6058C"/>
    <w:p w:rsidR="00A6058C" w:rsidRPr="00A6058C" w:rsidRDefault="00A6058C" w:rsidP="00A6058C">
      <w:r w:rsidRPr="00A6058C">
        <w:rPr>
          <w:rFonts w:hint="eastAsia"/>
        </w:rPr>
        <w:t xml:space="preserve">　上記対象案件に関する企画提案書等に、当社の</w:t>
      </w:r>
      <w:r w:rsidR="00822135">
        <w:rPr>
          <w:rFonts w:hint="eastAsia"/>
        </w:rPr>
        <w:t>技術力やノウハウ等、公開又は公表することにより当社の</w:t>
      </w:r>
      <w:r w:rsidRPr="00A6058C">
        <w:rPr>
          <w:rFonts w:hint="eastAsia"/>
        </w:rPr>
        <w:t>正当な利益を害する情報にあたると考える部分が</w:t>
      </w:r>
    </w:p>
    <w:p w:rsidR="00A6058C" w:rsidRPr="00A6058C" w:rsidRDefault="00A6058C" w:rsidP="00A6058C">
      <w:r w:rsidRPr="00A6058C">
        <w:rPr>
          <w:rFonts w:hint="eastAsia"/>
        </w:rPr>
        <w:t xml:space="preserve">　　　</w:t>
      </w:r>
    </w:p>
    <w:p w:rsidR="00A6058C" w:rsidRPr="00A6058C" w:rsidRDefault="00A6058C" w:rsidP="00A6058C">
      <w:pPr>
        <w:ind w:firstLineChars="300" w:firstLine="630"/>
      </w:pPr>
      <w:r w:rsidRPr="00A6058C">
        <w:rPr>
          <w:rFonts w:hint="eastAsia"/>
        </w:rPr>
        <w:t>・あります</w:t>
      </w:r>
    </w:p>
    <w:p w:rsidR="00A6058C" w:rsidRPr="00A6058C" w:rsidRDefault="00A6058C" w:rsidP="00A6058C"/>
    <w:p w:rsidR="00A6058C" w:rsidRPr="00A6058C" w:rsidRDefault="00A6058C" w:rsidP="00A6058C">
      <w:r w:rsidRPr="00A6058C">
        <w:rPr>
          <w:rFonts w:hint="eastAsia"/>
        </w:rPr>
        <w:t xml:space="preserve">　　　・ありません</w:t>
      </w:r>
    </w:p>
    <w:p w:rsidR="00A6058C" w:rsidRPr="00A6058C" w:rsidRDefault="00A6058C" w:rsidP="00A6058C"/>
    <w:p w:rsidR="00A6058C" w:rsidRPr="00A6058C" w:rsidRDefault="00A6058C" w:rsidP="00A6058C"/>
    <w:p w:rsidR="00A6058C" w:rsidRPr="00A6058C" w:rsidRDefault="00A6058C" w:rsidP="00A6058C">
      <w:pPr>
        <w:ind w:left="210" w:hangingChars="100" w:hanging="210"/>
      </w:pPr>
      <w:r w:rsidRPr="00A6058C">
        <w:rPr>
          <w:rFonts w:hint="eastAsia"/>
        </w:rPr>
        <w:t>※「あります」と回答した場合</w:t>
      </w:r>
    </w:p>
    <w:p w:rsidR="00A6058C" w:rsidRPr="00A6058C" w:rsidRDefault="00A6058C" w:rsidP="00A6058C">
      <w:pPr>
        <w:ind w:leftChars="100" w:left="210"/>
      </w:pPr>
      <w:r w:rsidRPr="00A6058C">
        <w:rPr>
          <w:rFonts w:hint="eastAsia"/>
        </w:rPr>
        <w:t>企画提案書等において当社の正当な利益を害すると考える部分は、別添のとおりです。</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423380" w:rsidRDefault="00A6058C" w:rsidP="00752801">
      <w:pPr>
        <w:rPr>
          <w:rFonts w:asciiTheme="minorEastAsia" w:hAnsiTheme="minorEastAsia" w:cs="Times New Roman"/>
          <w:szCs w:val="20"/>
        </w:rPr>
      </w:pPr>
      <w:r w:rsidRPr="00A6058C">
        <w:rPr>
          <w:rFonts w:ascii="ＭＳ 明朝" w:eastAsia="ＭＳ 明朝" w:hAnsi="Century" w:cs="Times New Roman"/>
          <w:szCs w:val="20"/>
        </w:rPr>
        <w:br w:type="page"/>
      </w:r>
    </w:p>
    <w:p w:rsidR="003749B5" w:rsidRPr="007E3752" w:rsidRDefault="003749B5" w:rsidP="003749B5">
      <w:pPr>
        <w:jc w:val="left"/>
        <w:rPr>
          <w:rFonts w:ascii="ＭＳ ゴシック" w:eastAsia="ＭＳ ゴシック" w:hAnsi="ＭＳ ゴシック" w:cs="Times New Roman"/>
          <w:bdr w:val="single" w:sz="4" w:space="0" w:color="auto"/>
        </w:rPr>
      </w:pPr>
      <w:bookmarkStart w:id="0" w:name="_GoBack"/>
      <w:bookmarkEnd w:id="0"/>
      <w:r w:rsidRPr="007E3752">
        <w:rPr>
          <w:rFonts w:ascii="ＭＳ ゴシック" w:eastAsia="ＭＳ ゴシック" w:hAnsi="ＭＳ ゴシック" w:cs="Times New Roman" w:hint="eastAsia"/>
          <w:bdr w:val="single" w:sz="4" w:space="0" w:color="auto"/>
        </w:rPr>
        <w:lastRenderedPageBreak/>
        <w:t>公募型プロポーザル用</w:t>
      </w:r>
    </w:p>
    <w:p w:rsidR="003749B5" w:rsidRPr="007E3752" w:rsidRDefault="003749B5" w:rsidP="003749B5">
      <w:pPr>
        <w:jc w:val="left"/>
        <w:rPr>
          <w:rFonts w:ascii="ＭＳ ゴシック" w:eastAsia="ＭＳ ゴシック" w:hAnsi="ＭＳ ゴシック" w:cs="Times New Roman"/>
          <w:sz w:val="24"/>
        </w:rPr>
      </w:pPr>
    </w:p>
    <w:p w:rsidR="003749B5" w:rsidRPr="007E3752" w:rsidRDefault="003749B5" w:rsidP="003749B5">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3749B5" w:rsidRPr="007E3752" w:rsidRDefault="003749B5" w:rsidP="003749B5">
      <w:pPr>
        <w:rPr>
          <w:rFonts w:ascii="Century" w:eastAsia="ＭＳ 明朝" w:hAnsi="Century" w:cs="Times New Roman"/>
        </w:rPr>
      </w:pPr>
    </w:p>
    <w:p w:rsidR="003749B5" w:rsidRPr="007E3752" w:rsidRDefault="003B0ED7" w:rsidP="003749B5">
      <w:pPr>
        <w:rPr>
          <w:rFonts w:ascii="Century" w:eastAsia="ＭＳ 明朝" w:hAnsi="Century" w:cs="Times New Roman"/>
        </w:rPr>
      </w:pPr>
      <w:r>
        <w:rPr>
          <w:rFonts w:ascii="Century" w:eastAsia="ＭＳ 明朝" w:hAnsi="Century" w:cs="Times New Roman" w:hint="eastAsia"/>
        </w:rPr>
        <w:t xml:space="preserve">　私は、浜松市の令和</w:t>
      </w:r>
      <w:r>
        <w:rPr>
          <w:rFonts w:ascii="Century" w:eastAsia="ＭＳ 明朝" w:hAnsi="Century" w:cs="Times New Roman" w:hint="eastAsia"/>
        </w:rPr>
        <w:t>8</w:t>
      </w:r>
      <w:r>
        <w:rPr>
          <w:rFonts w:ascii="Century" w:eastAsia="ＭＳ 明朝" w:hAnsi="Century" w:cs="Times New Roman" w:hint="eastAsia"/>
        </w:rPr>
        <w:t>年度　駅南地区まちづくり指針策定業務</w:t>
      </w:r>
      <w:r w:rsidR="003749B5" w:rsidRPr="007E3752">
        <w:rPr>
          <w:rFonts w:ascii="Century" w:eastAsia="ＭＳ 明朝" w:hAnsi="Century" w:cs="Times New Roman" w:hint="eastAsia"/>
        </w:rPr>
        <w:t>のプロポーザル参加にあたり、次のア又はイに該当するため、下記事項に同意します。</w:t>
      </w:r>
    </w:p>
    <w:p w:rsidR="003749B5" w:rsidRPr="007E3752" w:rsidRDefault="003749B5" w:rsidP="003749B5">
      <w:pPr>
        <w:spacing w:line="100" w:lineRule="exact"/>
        <w:rPr>
          <w:rFonts w:ascii="Century" w:eastAsia="ＭＳ 明朝" w:hAnsi="Century" w:cs="Times New Roman"/>
        </w:rPr>
      </w:pPr>
    </w:p>
    <w:p w:rsidR="003749B5" w:rsidRPr="007E3752" w:rsidRDefault="003749B5" w:rsidP="003749B5">
      <w:pPr>
        <w:ind w:firstLineChars="100" w:firstLine="210"/>
        <w:rPr>
          <w:rFonts w:ascii="Century" w:eastAsia="ＭＳ 明朝" w:hAnsi="Century" w:cs="Times New Roman"/>
        </w:rPr>
      </w:pPr>
      <w:r w:rsidRPr="007E3752">
        <w:rPr>
          <w:rFonts w:ascii="Century" w:eastAsia="ＭＳ 明朝" w:hAnsi="Century" w:cs="Times New Roman" w:hint="eastAsia"/>
        </w:rPr>
        <w:t>ア　浜松市内に本店を置く者</w:t>
      </w:r>
    </w:p>
    <w:p w:rsidR="003749B5" w:rsidRPr="007E3752" w:rsidRDefault="003749B5" w:rsidP="003749B5">
      <w:pPr>
        <w:ind w:leftChars="100" w:left="630" w:hangingChars="200" w:hanging="420"/>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3749B5" w:rsidRPr="007E3752" w:rsidRDefault="003749B5" w:rsidP="003749B5">
      <w:pPr>
        <w:jc w:val="center"/>
        <w:rPr>
          <w:rFonts w:ascii="Century" w:eastAsia="ＭＳ 明朝" w:hAnsi="Century" w:cs="Times New Roman"/>
        </w:rPr>
      </w:pPr>
      <w:r w:rsidRPr="007E3752">
        <w:rPr>
          <w:rFonts w:ascii="Century" w:eastAsia="ＭＳ 明朝" w:hAnsi="Century" w:cs="Times New Roman" w:hint="eastAsia"/>
        </w:rPr>
        <w:t>記</w:t>
      </w:r>
    </w:p>
    <w:p w:rsidR="003749B5" w:rsidRPr="007E3752" w:rsidRDefault="003749B5" w:rsidP="003749B5">
      <w:pPr>
        <w:rPr>
          <w:rFonts w:ascii="Century" w:eastAsia="ＭＳ 明朝" w:hAnsi="Century" w:cs="Times New Roman"/>
        </w:rPr>
      </w:pPr>
    </w:p>
    <w:p w:rsidR="003749B5" w:rsidRPr="007E3752" w:rsidRDefault="003749B5" w:rsidP="003749B5">
      <w:pPr>
        <w:ind w:left="210" w:hangingChars="100" w:hanging="210"/>
        <w:rPr>
          <w:rFonts w:ascii="Century" w:eastAsia="ＭＳ 明朝" w:hAnsi="Century" w:cs="Times New Roman"/>
        </w:rPr>
      </w:pPr>
      <w:r w:rsidRPr="007E3752">
        <w:rPr>
          <w:rFonts w:ascii="Century" w:eastAsia="ＭＳ 明朝" w:hAnsi="Century" w:cs="Times New Roman" w:hint="eastAsia"/>
        </w:rPr>
        <w:t>１　浜松市業務委託に関するプロポーザル方式</w:t>
      </w:r>
      <w:r w:rsidR="003B0ED7">
        <w:rPr>
          <w:rFonts w:ascii="Century" w:eastAsia="ＭＳ 明朝" w:hAnsi="Century" w:cs="Times New Roman" w:hint="eastAsia"/>
        </w:rPr>
        <w:t>ガイドライン第９条第２項第１号ア又は第２号アに基づき、浜松市都市整備部都市計画</w:t>
      </w:r>
      <w:r w:rsidRPr="007E3752">
        <w:rPr>
          <w:rFonts w:ascii="Century" w:eastAsia="ＭＳ 明朝" w:hAnsi="Century" w:cs="Times New Roman" w:hint="eastAsia"/>
        </w:rPr>
        <w:t>課が浜松市税（以下「市税」という。）の納付又は納入状況について、浜松市財務部収納対策課へ照会すること。</w:t>
      </w:r>
    </w:p>
    <w:p w:rsidR="003749B5" w:rsidRPr="007E3752" w:rsidRDefault="003749B5" w:rsidP="003749B5">
      <w:pPr>
        <w:ind w:left="210" w:hangingChars="100" w:hanging="210"/>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3749B5" w:rsidRPr="007E3752" w:rsidRDefault="003749B5" w:rsidP="003749B5">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3749B5" w:rsidRPr="007E3752" w:rsidTr="007573C5">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3749B5" w:rsidRPr="007E3752" w:rsidRDefault="003749B5" w:rsidP="007573C5">
            <w:pPr>
              <w:ind w:firstLineChars="50" w:firstLine="120"/>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3749B5" w:rsidRPr="007E3752" w:rsidTr="007573C5">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3749B5" w:rsidRPr="007E3752" w:rsidRDefault="003749B5" w:rsidP="007573C5">
            <w:pPr>
              <w:spacing w:line="360" w:lineRule="auto"/>
              <w:ind w:firstLineChars="100" w:firstLine="220"/>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3749B5" w:rsidRPr="007E3752" w:rsidRDefault="003749B5" w:rsidP="007573C5">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3749B5" w:rsidRPr="007E3752" w:rsidRDefault="003749B5" w:rsidP="007573C5">
            <w:pPr>
              <w:spacing w:line="360" w:lineRule="auto"/>
              <w:ind w:firstLineChars="200" w:firstLine="443"/>
              <w:rPr>
                <w:rFonts w:ascii="ＭＳ 明朝" w:eastAsia="ＭＳ 明朝" w:hAnsi="ＭＳ 明朝" w:cs="Times New Roman"/>
                <w:kern w:val="0"/>
                <w:sz w:val="22"/>
              </w:rPr>
            </w:pPr>
            <w:r w:rsidRPr="003749B5">
              <w:rPr>
                <w:rFonts w:ascii="ＭＳ 明朝" w:eastAsia="ＭＳ 明朝" w:hAnsi="ＭＳ 明朝" w:cs="Times New Roman" w:hint="eastAsia"/>
                <w:spacing w:val="11"/>
                <w:w w:val="91"/>
                <w:kern w:val="0"/>
                <w:sz w:val="22"/>
                <w:fitText w:val="1980" w:id="-479932928"/>
              </w:rPr>
              <w:t>住所又は本社所在</w:t>
            </w:r>
            <w:r w:rsidRPr="003749B5">
              <w:rPr>
                <w:rFonts w:ascii="ＭＳ 明朝" w:eastAsia="ＭＳ 明朝" w:hAnsi="ＭＳ 明朝" w:cs="Times New Roman" w:hint="eastAsia"/>
                <w:spacing w:val="5"/>
                <w:w w:val="91"/>
                <w:kern w:val="0"/>
                <w:sz w:val="22"/>
                <w:fitText w:val="1980" w:id="-479932928"/>
              </w:rPr>
              <w:t>地</w:t>
            </w:r>
          </w:p>
          <w:p w:rsidR="003749B5" w:rsidRPr="007E3752" w:rsidRDefault="003749B5" w:rsidP="007573C5">
            <w:pPr>
              <w:spacing w:line="360" w:lineRule="auto"/>
              <w:ind w:firstLineChars="200" w:firstLine="464"/>
              <w:rPr>
                <w:rFonts w:ascii="ＭＳ 明朝" w:eastAsia="ＭＳ 明朝" w:hAnsi="ＭＳ 明朝" w:cs="Times New Roman"/>
                <w:kern w:val="0"/>
                <w:sz w:val="22"/>
              </w:rPr>
            </w:pPr>
            <w:r w:rsidRPr="003749B5">
              <w:rPr>
                <w:rFonts w:ascii="ＭＳ 明朝" w:eastAsia="ＭＳ 明朝" w:hAnsi="ＭＳ 明朝" w:cs="Times New Roman" w:hint="eastAsia"/>
                <w:spacing w:val="6"/>
                <w:kern w:val="0"/>
                <w:sz w:val="22"/>
                <w:fitText w:val="1980" w:id="-479932927"/>
              </w:rPr>
              <w:t xml:space="preserve">商 号 又 は 名 </w:t>
            </w:r>
            <w:r w:rsidRPr="003749B5">
              <w:rPr>
                <w:rFonts w:ascii="ＭＳ 明朝" w:eastAsia="ＭＳ 明朝" w:hAnsi="ＭＳ 明朝" w:cs="Times New Roman" w:hint="eastAsia"/>
                <w:spacing w:val="-5"/>
                <w:kern w:val="0"/>
                <w:sz w:val="22"/>
                <w:fitText w:val="1980" w:id="-479932927"/>
              </w:rPr>
              <w:t>称</w:t>
            </w:r>
          </w:p>
          <w:p w:rsidR="003749B5" w:rsidRPr="007E3752" w:rsidRDefault="003749B5" w:rsidP="007573C5">
            <w:pPr>
              <w:spacing w:line="360" w:lineRule="auto"/>
              <w:ind w:firstLineChars="200" w:firstLine="464"/>
              <w:rPr>
                <w:rFonts w:ascii="ＭＳ 明朝" w:eastAsia="ＭＳ 明朝" w:hAnsi="ＭＳ 明朝" w:cs="Times New Roman"/>
                <w:kern w:val="0"/>
                <w:sz w:val="22"/>
              </w:rPr>
            </w:pPr>
            <w:r w:rsidRPr="003749B5">
              <w:rPr>
                <w:rFonts w:ascii="ＭＳ 明朝" w:eastAsia="ＭＳ 明朝" w:hAnsi="ＭＳ 明朝" w:cs="Times New Roman" w:hint="eastAsia"/>
                <w:spacing w:val="6"/>
                <w:kern w:val="0"/>
                <w:sz w:val="22"/>
                <w:fitText w:val="1980" w:id="-479932926"/>
              </w:rPr>
              <w:t xml:space="preserve">代 表 者 職 氏 </w:t>
            </w:r>
            <w:r w:rsidRPr="003749B5">
              <w:rPr>
                <w:rFonts w:ascii="ＭＳ 明朝" w:eastAsia="ＭＳ 明朝" w:hAnsi="ＭＳ 明朝" w:cs="Times New Roman" w:hint="eastAsia"/>
                <w:spacing w:val="-5"/>
                <w:kern w:val="0"/>
                <w:sz w:val="22"/>
                <w:fitText w:val="1980" w:id="-479932926"/>
              </w:rPr>
              <w:t>名</w:t>
            </w:r>
            <w:r w:rsidRPr="007E3752">
              <w:rPr>
                <w:rFonts w:ascii="ＭＳ 明朝" w:eastAsia="ＭＳ 明朝" w:hAnsi="ＭＳ 明朝" w:cs="Times New Roman" w:hint="eastAsia"/>
                <w:kern w:val="0"/>
                <w:sz w:val="22"/>
              </w:rPr>
              <w:t xml:space="preserve">　　　　　　　　　　　　　　　　　　　印</w:t>
            </w:r>
          </w:p>
          <w:p w:rsidR="003749B5" w:rsidRPr="007E3752" w:rsidRDefault="003749B5" w:rsidP="007573C5">
            <w:pPr>
              <w:ind w:firstLineChars="150" w:firstLine="315"/>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3749B5" w:rsidRPr="007E3752" w:rsidTr="007573C5">
        <w:trPr>
          <w:trHeight w:val="510"/>
        </w:trPr>
        <w:tc>
          <w:tcPr>
            <w:tcW w:w="465" w:type="dxa"/>
            <w:vMerge w:val="restart"/>
            <w:tcBorders>
              <w:top w:val="single" w:sz="12" w:space="0" w:color="auto"/>
              <w:left w:val="single" w:sz="18" w:space="0" w:color="auto"/>
            </w:tcBorders>
            <w:shd w:val="clear" w:color="auto" w:fill="auto"/>
            <w:vAlign w:val="center"/>
          </w:tcPr>
          <w:p w:rsidR="003749B5" w:rsidRPr="007E3752" w:rsidRDefault="003749B5" w:rsidP="007573C5">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3749B5" w:rsidRPr="007E3752" w:rsidRDefault="003749B5" w:rsidP="007573C5">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3749B5" w:rsidRPr="007E3752" w:rsidTr="007573C5">
        <w:trPr>
          <w:trHeight w:val="454"/>
        </w:trPr>
        <w:tc>
          <w:tcPr>
            <w:tcW w:w="465" w:type="dxa"/>
            <w:vMerge/>
            <w:tcBorders>
              <w:left w:val="single" w:sz="18" w:space="0" w:color="auto"/>
            </w:tcBorders>
            <w:shd w:val="clear" w:color="auto" w:fill="auto"/>
            <w:vAlign w:val="center"/>
          </w:tcPr>
          <w:p w:rsidR="003749B5" w:rsidRPr="007E3752" w:rsidRDefault="003749B5" w:rsidP="007573C5">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3749B5" w:rsidRPr="00CC1480" w:rsidRDefault="003749B5" w:rsidP="007573C5">
            <w:pPr>
              <w:rPr>
                <w:rFonts w:ascii="ＭＳ 明朝" w:eastAsia="ＭＳ 明朝" w:hAnsi="ＭＳ 明朝" w:cs="Times New Roman"/>
              </w:rPr>
            </w:pPr>
            <w:r w:rsidRPr="00CC1480">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3749B5" w:rsidRPr="007E3752" w:rsidRDefault="003749B5" w:rsidP="007573C5">
            <w:pPr>
              <w:jc w:val="center"/>
              <w:rPr>
                <w:rFonts w:ascii="Century" w:eastAsia="ＭＳ 明朝" w:hAnsi="Century" w:cs="Times New Roman"/>
                <w:b/>
                <w:sz w:val="22"/>
              </w:rPr>
            </w:pPr>
          </w:p>
        </w:tc>
      </w:tr>
      <w:tr w:rsidR="003749B5" w:rsidRPr="007E3752" w:rsidTr="007573C5">
        <w:trPr>
          <w:trHeight w:val="510"/>
        </w:trPr>
        <w:tc>
          <w:tcPr>
            <w:tcW w:w="465" w:type="dxa"/>
            <w:vMerge w:val="restart"/>
            <w:tcBorders>
              <w:left w:val="single" w:sz="18" w:space="0" w:color="auto"/>
            </w:tcBorders>
            <w:shd w:val="clear" w:color="auto" w:fill="auto"/>
            <w:vAlign w:val="center"/>
          </w:tcPr>
          <w:p w:rsidR="003749B5" w:rsidRPr="007E3752" w:rsidRDefault="003749B5" w:rsidP="007573C5">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3749B5" w:rsidRPr="007E3752" w:rsidRDefault="003749B5" w:rsidP="007573C5">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3749B5" w:rsidRPr="007E3752" w:rsidTr="007573C5">
        <w:trPr>
          <w:trHeight w:val="454"/>
        </w:trPr>
        <w:tc>
          <w:tcPr>
            <w:tcW w:w="465" w:type="dxa"/>
            <w:vMerge/>
            <w:tcBorders>
              <w:left w:val="single" w:sz="18" w:space="0" w:color="auto"/>
            </w:tcBorders>
            <w:shd w:val="clear" w:color="auto" w:fill="auto"/>
          </w:tcPr>
          <w:p w:rsidR="003749B5" w:rsidRPr="007E3752" w:rsidRDefault="003749B5" w:rsidP="007573C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3749B5" w:rsidRPr="007E3752" w:rsidRDefault="003749B5" w:rsidP="007573C5">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3749B5" w:rsidRPr="007E3752" w:rsidRDefault="003749B5" w:rsidP="007573C5">
            <w:pPr>
              <w:rPr>
                <w:rFonts w:ascii="Century" w:eastAsia="ＭＳ 明朝" w:hAnsi="Century" w:cs="Times New Roman"/>
              </w:rPr>
            </w:pPr>
          </w:p>
        </w:tc>
      </w:tr>
      <w:tr w:rsidR="003749B5" w:rsidRPr="007E3752" w:rsidTr="007573C5">
        <w:trPr>
          <w:trHeight w:val="454"/>
        </w:trPr>
        <w:tc>
          <w:tcPr>
            <w:tcW w:w="465" w:type="dxa"/>
            <w:vMerge/>
            <w:tcBorders>
              <w:left w:val="single" w:sz="18" w:space="0" w:color="auto"/>
            </w:tcBorders>
            <w:shd w:val="clear" w:color="auto" w:fill="auto"/>
          </w:tcPr>
          <w:p w:rsidR="003749B5" w:rsidRPr="007E3752" w:rsidRDefault="003749B5" w:rsidP="007573C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3749B5" w:rsidRPr="007E3752" w:rsidRDefault="003749B5" w:rsidP="007573C5">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3749B5" w:rsidRPr="007E3752" w:rsidRDefault="003749B5" w:rsidP="007573C5">
            <w:pPr>
              <w:rPr>
                <w:rFonts w:ascii="Century" w:eastAsia="ＭＳ 明朝" w:hAnsi="Century" w:cs="Times New Roman"/>
              </w:rPr>
            </w:pPr>
          </w:p>
        </w:tc>
      </w:tr>
      <w:tr w:rsidR="003749B5" w:rsidRPr="007E3752" w:rsidTr="007573C5">
        <w:trPr>
          <w:trHeight w:val="454"/>
        </w:trPr>
        <w:tc>
          <w:tcPr>
            <w:tcW w:w="465" w:type="dxa"/>
            <w:vMerge/>
            <w:tcBorders>
              <w:left w:val="single" w:sz="18" w:space="0" w:color="auto"/>
              <w:bottom w:val="single" w:sz="18" w:space="0" w:color="auto"/>
            </w:tcBorders>
            <w:shd w:val="clear" w:color="auto" w:fill="auto"/>
          </w:tcPr>
          <w:p w:rsidR="003749B5" w:rsidRPr="007E3752" w:rsidRDefault="003749B5" w:rsidP="007573C5">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3749B5" w:rsidRPr="007E3752" w:rsidRDefault="003749B5" w:rsidP="007573C5">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3749B5" w:rsidRPr="007E3752" w:rsidRDefault="003749B5" w:rsidP="007573C5">
            <w:pPr>
              <w:rPr>
                <w:rFonts w:ascii="Century" w:eastAsia="ＭＳ 明朝" w:hAnsi="Century" w:cs="Times New Roman"/>
              </w:rPr>
            </w:pPr>
            <w:r w:rsidRPr="007E3752">
              <w:rPr>
                <w:rFonts w:ascii="Century" w:eastAsia="ＭＳ 明朝" w:hAnsi="Century" w:cs="Times New Roman" w:hint="eastAsia"/>
              </w:rPr>
              <w:t>（和暦）　　　　年　　　月　　　日</w:t>
            </w:r>
          </w:p>
        </w:tc>
      </w:tr>
    </w:tbl>
    <w:p w:rsidR="003749B5" w:rsidRPr="007E3752" w:rsidRDefault="003749B5" w:rsidP="003749B5">
      <w:pPr>
        <w:ind w:firstLineChars="50" w:firstLine="95"/>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3749B5" w:rsidRDefault="003749B5" w:rsidP="00A6058C">
      <w:pPr>
        <w:rPr>
          <w:rFonts w:ascii="ＭＳ ゴシック" w:eastAsia="ＭＳ ゴシック" w:hAnsi="ＭＳ ゴシック" w:cs="Times New Roman"/>
          <w:szCs w:val="21"/>
        </w:rPr>
      </w:pPr>
    </w:p>
    <w:p w:rsidR="003B0ED7" w:rsidRPr="007E3752" w:rsidRDefault="003B0ED7" w:rsidP="003B0ED7">
      <w:pPr>
        <w:rPr>
          <w:rFonts w:ascii="Century" w:eastAsia="ＭＳ 明朝" w:hAnsi="Century" w:cs="Times New Roman"/>
          <w:b/>
          <w:bCs/>
          <w:kern w:val="0"/>
          <w:sz w:val="36"/>
          <w:szCs w:val="20"/>
        </w:rPr>
      </w:pPr>
    </w:p>
    <w:p w:rsidR="003B0ED7" w:rsidRPr="007E3752" w:rsidRDefault="003B0ED7" w:rsidP="003B0ED7">
      <w:pPr>
        <w:jc w:val="center"/>
        <w:rPr>
          <w:rFonts w:ascii="Century" w:eastAsia="ＭＳ 明朝" w:hAnsi="Century" w:cs="Times New Roman"/>
          <w:b/>
          <w:bCs/>
          <w:kern w:val="0"/>
          <w:sz w:val="36"/>
          <w:szCs w:val="20"/>
        </w:rPr>
      </w:pPr>
      <w:r w:rsidRPr="003B0ED7">
        <w:rPr>
          <w:rFonts w:ascii="Century" w:eastAsia="ＭＳ 明朝" w:hAnsi="Century" w:cs="Times New Roman" w:hint="eastAsia"/>
          <w:b/>
          <w:bCs/>
          <w:spacing w:val="451"/>
          <w:kern w:val="0"/>
          <w:sz w:val="36"/>
          <w:szCs w:val="20"/>
          <w:fitText w:val="2886" w:id="-479930624"/>
        </w:rPr>
        <w:t>委任</w:t>
      </w:r>
      <w:r w:rsidRPr="003B0ED7">
        <w:rPr>
          <w:rFonts w:ascii="Century" w:eastAsia="ＭＳ 明朝" w:hAnsi="Century" w:cs="Times New Roman" w:hint="eastAsia"/>
          <w:b/>
          <w:bCs/>
          <w:spacing w:val="-1"/>
          <w:kern w:val="0"/>
          <w:sz w:val="36"/>
          <w:szCs w:val="20"/>
          <w:fitText w:val="2886" w:id="-479930624"/>
        </w:rPr>
        <w:t>状</w:t>
      </w:r>
    </w:p>
    <w:p w:rsidR="003B0ED7" w:rsidRPr="007E3752" w:rsidRDefault="003B0ED7" w:rsidP="003B0ED7">
      <w:pPr>
        <w:rPr>
          <w:rFonts w:ascii="Century" w:eastAsia="ＭＳ 明朝" w:hAnsi="Century" w:cs="Times New Roman"/>
          <w:kern w:val="0"/>
          <w:sz w:val="22"/>
          <w:szCs w:val="24"/>
        </w:rPr>
      </w:pPr>
    </w:p>
    <w:p w:rsidR="003B0ED7" w:rsidRPr="007E3752" w:rsidRDefault="003B0ED7" w:rsidP="003B0ED7">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w:t>
      </w:r>
      <w:r>
        <w:rPr>
          <w:rFonts w:ascii="Century" w:eastAsia="ＭＳ 明朝" w:hAnsi="Century" w:cs="Times New Roman" w:hint="eastAsia"/>
          <w:kern w:val="0"/>
          <w:sz w:val="22"/>
          <w:szCs w:val="24"/>
        </w:rPr>
        <w:t>あて先）浜松市長</w:t>
      </w:r>
    </w:p>
    <w:p w:rsidR="003B0ED7" w:rsidRPr="007E3752" w:rsidRDefault="003B0ED7" w:rsidP="003B0ED7">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3B0ED7">
        <w:rPr>
          <w:rFonts w:ascii="Century" w:eastAsia="ＭＳ 明朝" w:hAnsi="Century" w:cs="Times New Roman" w:hint="eastAsia"/>
          <w:spacing w:val="25"/>
          <w:kern w:val="0"/>
          <w:sz w:val="22"/>
          <w:szCs w:val="20"/>
          <w:fitText w:val="1296" w:id="-479930623"/>
        </w:rPr>
        <w:t>本社所在</w:t>
      </w:r>
      <w:r w:rsidRPr="003B0ED7">
        <w:rPr>
          <w:rFonts w:ascii="Century" w:eastAsia="ＭＳ 明朝" w:hAnsi="Century" w:cs="Times New Roman" w:hint="eastAsia"/>
          <w:spacing w:val="-2"/>
          <w:kern w:val="0"/>
          <w:sz w:val="22"/>
          <w:szCs w:val="20"/>
          <w:fitText w:val="1296" w:id="-479930623"/>
        </w:rPr>
        <w:t>地</w:t>
      </w:r>
      <w:r w:rsidRPr="007E3752">
        <w:rPr>
          <w:rFonts w:ascii="Century" w:eastAsia="ＭＳ 明朝" w:hAnsi="Century" w:cs="Times New Roman" w:hint="eastAsia"/>
          <w:kern w:val="0"/>
          <w:sz w:val="22"/>
          <w:szCs w:val="20"/>
        </w:rPr>
        <w:t xml:space="preserve">　　　</w:t>
      </w:r>
    </w:p>
    <w:p w:rsidR="003B0ED7" w:rsidRPr="007E3752" w:rsidRDefault="003B0ED7" w:rsidP="003B0ED7">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3B0ED7" w:rsidRPr="007E3752" w:rsidRDefault="003B0ED7" w:rsidP="003B0ED7">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私は、浜松市が発注する令和</w:t>
      </w:r>
      <w:r>
        <w:rPr>
          <w:rFonts w:ascii="Century" w:eastAsia="ＭＳ 明朝" w:hAnsi="Century" w:cs="Times New Roman" w:hint="eastAsia"/>
          <w:kern w:val="0"/>
          <w:sz w:val="22"/>
          <w:szCs w:val="20"/>
        </w:rPr>
        <w:t>8</w:t>
      </w:r>
      <w:r>
        <w:rPr>
          <w:rFonts w:ascii="Century" w:eastAsia="ＭＳ 明朝" w:hAnsi="Century" w:cs="Times New Roman" w:hint="eastAsia"/>
          <w:kern w:val="0"/>
          <w:sz w:val="22"/>
          <w:szCs w:val="20"/>
        </w:rPr>
        <w:t>年度　駅南地区まちづくり指針策定</w:t>
      </w:r>
      <w:r w:rsidRPr="007E3752">
        <w:rPr>
          <w:rFonts w:ascii="Century" w:eastAsia="ＭＳ 明朝" w:hAnsi="Century" w:cs="Times New Roman" w:hint="eastAsia"/>
          <w:kern w:val="0"/>
          <w:sz w:val="22"/>
          <w:szCs w:val="20"/>
        </w:rPr>
        <w:t>業務委託について、下記のとおり権限を委任します。</w:t>
      </w: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3B0ED7">
        <w:rPr>
          <w:rFonts w:ascii="Century" w:eastAsia="ＭＳ 明朝" w:hAnsi="Century" w:cs="Times New Roman" w:hint="eastAsia"/>
          <w:spacing w:val="159"/>
          <w:kern w:val="0"/>
          <w:sz w:val="22"/>
          <w:szCs w:val="20"/>
          <w:fitText w:val="1296" w:id="-479930622"/>
        </w:rPr>
        <w:t>所在</w:t>
      </w:r>
      <w:r w:rsidRPr="003B0ED7">
        <w:rPr>
          <w:rFonts w:ascii="Century" w:eastAsia="ＭＳ 明朝" w:hAnsi="Century" w:cs="Times New Roman" w:hint="eastAsia"/>
          <w:kern w:val="0"/>
          <w:sz w:val="22"/>
          <w:szCs w:val="20"/>
          <w:fitText w:val="1296" w:id="-479930622"/>
        </w:rPr>
        <w:t>地</w:t>
      </w:r>
      <w:r w:rsidRPr="007E3752">
        <w:rPr>
          <w:rFonts w:ascii="Century" w:eastAsia="ＭＳ 明朝" w:hAnsi="Century" w:cs="Times New Roman" w:hint="eastAsia"/>
          <w:kern w:val="0"/>
          <w:sz w:val="22"/>
          <w:szCs w:val="20"/>
        </w:rPr>
        <w:t xml:space="preserve">　　　</w:t>
      </w:r>
    </w:p>
    <w:p w:rsidR="003B0ED7" w:rsidRPr="007E3752" w:rsidRDefault="003B0ED7" w:rsidP="003B0ED7">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3B0ED7" w:rsidRPr="007E3752" w:rsidRDefault="003B0ED7" w:rsidP="003B0ED7">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jc w:val="center"/>
        <w:rPr>
          <w:rFonts w:ascii="Century" w:eastAsia="ＭＳ 明朝" w:hAnsi="Century" w:cs="Times New Roman"/>
          <w:b/>
          <w:bCs/>
          <w:kern w:val="0"/>
          <w:sz w:val="24"/>
          <w:szCs w:val="20"/>
        </w:rPr>
      </w:pPr>
      <w:r w:rsidRPr="003B0ED7">
        <w:rPr>
          <w:rFonts w:ascii="Century" w:eastAsia="ＭＳ 明朝" w:hAnsi="Century" w:cs="Times New Roman" w:hint="eastAsia"/>
          <w:b/>
          <w:bCs/>
          <w:spacing w:val="321"/>
          <w:kern w:val="0"/>
          <w:sz w:val="24"/>
          <w:szCs w:val="20"/>
          <w:fitText w:val="2886" w:id="-479930621"/>
        </w:rPr>
        <w:t>委任事</w:t>
      </w:r>
      <w:r w:rsidRPr="003B0ED7">
        <w:rPr>
          <w:rFonts w:ascii="Century" w:eastAsia="ＭＳ 明朝" w:hAnsi="Century" w:cs="Times New Roman" w:hint="eastAsia"/>
          <w:b/>
          <w:bCs/>
          <w:kern w:val="0"/>
          <w:sz w:val="24"/>
          <w:szCs w:val="20"/>
          <w:fitText w:val="2886" w:id="-479930621"/>
        </w:rPr>
        <w:t>項</w:t>
      </w: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rPr>
          <w:rFonts w:ascii="Century" w:eastAsia="ＭＳ 明朝" w:hAnsi="Century" w:cs="Times New Roman"/>
          <w:kern w:val="0"/>
          <w:sz w:val="22"/>
          <w:szCs w:val="20"/>
        </w:rPr>
      </w:pPr>
    </w:p>
    <w:p w:rsidR="003B0ED7" w:rsidRPr="007E3752" w:rsidRDefault="003B0ED7" w:rsidP="003B0ED7">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3B0ED7" w:rsidRPr="007E3752" w:rsidRDefault="003B0ED7" w:rsidP="003B0ED7">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3B0ED7" w:rsidRPr="007E3752" w:rsidRDefault="003B0ED7" w:rsidP="003B0ED7">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3B0ED7" w:rsidRPr="007E3752" w:rsidRDefault="003B0ED7" w:rsidP="003B0ED7">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3B0ED7" w:rsidRPr="007E3752" w:rsidRDefault="003B0ED7" w:rsidP="003B0ED7">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3B0ED7" w:rsidRPr="007E3752" w:rsidRDefault="003B0ED7" w:rsidP="003B0ED7">
      <w:pPr>
        <w:tabs>
          <w:tab w:val="center" w:pos="4252"/>
          <w:tab w:val="right" w:pos="8504"/>
        </w:tabs>
        <w:snapToGrid w:val="0"/>
        <w:rPr>
          <w:rFonts w:ascii="Century" w:eastAsia="ＭＳ 明朝" w:hAnsi="Century" w:cs="Times New Roman"/>
          <w:kern w:val="0"/>
          <w:szCs w:val="24"/>
        </w:rPr>
      </w:pPr>
    </w:p>
    <w:p w:rsidR="003B0ED7" w:rsidRPr="007E3752" w:rsidRDefault="003B0ED7" w:rsidP="003B0ED7">
      <w:pPr>
        <w:tabs>
          <w:tab w:val="center" w:pos="4252"/>
          <w:tab w:val="right" w:pos="8504"/>
        </w:tabs>
        <w:snapToGrid w:val="0"/>
        <w:rPr>
          <w:rFonts w:ascii="Century" w:eastAsia="ＭＳ 明朝" w:hAnsi="Century" w:cs="Times New Roman"/>
          <w:kern w:val="0"/>
          <w:szCs w:val="24"/>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spacing w:line="280" w:lineRule="exact"/>
        <w:jc w:val="left"/>
        <w:rPr>
          <w:rFonts w:ascii="ＭＳ 明朝" w:eastAsia="ＭＳ 明朝" w:hAnsi="ＭＳ 明朝" w:cs="Times New Roman"/>
          <w:szCs w:val="21"/>
        </w:rPr>
      </w:pPr>
    </w:p>
    <w:p w:rsidR="003B0ED7" w:rsidRPr="007E3752" w:rsidRDefault="003B0ED7" w:rsidP="003B0ED7">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3B0ED7" w:rsidRPr="007E3752" w:rsidRDefault="003B0ED7" w:rsidP="003B0ED7">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Pr>
          <w:rFonts w:ascii="Century" w:eastAsia="ＭＳ 明朝" w:hAnsi="Century" w:cs="Times New Roman" w:hint="eastAsia"/>
          <w:szCs w:val="24"/>
        </w:rPr>
        <w:t>令和</w:t>
      </w:r>
      <w:r>
        <w:rPr>
          <w:rFonts w:ascii="Century" w:eastAsia="ＭＳ 明朝" w:hAnsi="Century" w:cs="Times New Roman" w:hint="eastAsia"/>
          <w:szCs w:val="24"/>
        </w:rPr>
        <w:t>8</w:t>
      </w:r>
      <w:r>
        <w:rPr>
          <w:rFonts w:ascii="Century" w:eastAsia="ＭＳ 明朝" w:hAnsi="Century" w:cs="Times New Roman" w:hint="eastAsia"/>
          <w:szCs w:val="24"/>
        </w:rPr>
        <w:t>年度</w:t>
      </w:r>
      <w:r>
        <w:rPr>
          <w:rFonts w:ascii="Century" w:eastAsia="ＭＳ 明朝" w:hAnsi="Century" w:cs="Times New Roman" w:hint="eastAsia"/>
          <w:kern w:val="0"/>
          <w:sz w:val="22"/>
          <w:szCs w:val="20"/>
        </w:rPr>
        <w:t>駅南地区まちづくり指針策定</w:t>
      </w:r>
      <w:r w:rsidRPr="007E3752">
        <w:rPr>
          <w:rFonts w:ascii="Century" w:eastAsia="ＭＳ 明朝" w:hAnsi="Century" w:cs="Times New Roman" w:hint="eastAsia"/>
          <w:kern w:val="0"/>
          <w:sz w:val="22"/>
          <w:szCs w:val="20"/>
        </w:rPr>
        <w:t>委託のプロポーザル参加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3B0ED7" w:rsidRPr="007E3752" w:rsidRDefault="003B0ED7" w:rsidP="003B0ED7">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3B0ED7" w:rsidRPr="007E3752" w:rsidRDefault="003B0ED7" w:rsidP="003B0ED7">
      <w:pPr>
        <w:spacing w:line="280" w:lineRule="exact"/>
        <w:rPr>
          <w:rFonts w:ascii="Century" w:eastAsia="ＭＳ 明朝" w:hAnsi="Century" w:cs="Times New Roman"/>
          <w:szCs w:val="24"/>
        </w:rPr>
      </w:pPr>
    </w:p>
    <w:p w:rsidR="003B0ED7" w:rsidRPr="007E3752" w:rsidRDefault="003B0ED7" w:rsidP="003B0ED7">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3B0ED7" w:rsidRPr="007E3752" w:rsidRDefault="003B0ED7" w:rsidP="003B0ED7">
      <w:pPr>
        <w:spacing w:line="280" w:lineRule="exact"/>
        <w:rPr>
          <w:rFonts w:ascii="Century" w:eastAsia="ＭＳ 明朝" w:hAnsi="Century" w:cs="Times New Roman"/>
          <w:szCs w:val="24"/>
        </w:rPr>
      </w:pPr>
    </w:p>
    <w:p w:rsidR="003B0ED7" w:rsidRPr="007E3752" w:rsidRDefault="003B0ED7" w:rsidP="003B0ED7">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3B0ED7" w:rsidRPr="007E3752" w:rsidRDefault="003B0ED7" w:rsidP="003B0ED7">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3B0ED7" w:rsidRPr="007E3752" w:rsidRDefault="003B0ED7" w:rsidP="003B0ED7">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3B0ED7" w:rsidRPr="007E3752" w:rsidRDefault="003B0ED7" w:rsidP="003B0ED7">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3B0ED7" w:rsidRPr="007E3752" w:rsidRDefault="003B0ED7" w:rsidP="003B0ED7">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3B0ED7" w:rsidRPr="007E3752" w:rsidRDefault="003B0ED7" w:rsidP="003B0ED7">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3B0ED7" w:rsidRPr="007E3752" w:rsidRDefault="003B0ED7" w:rsidP="003B0ED7">
      <w:pPr>
        <w:spacing w:line="240" w:lineRule="exact"/>
        <w:rPr>
          <w:rFonts w:ascii="Century" w:eastAsia="ＭＳ 明朝" w:hAnsi="Century" w:cs="Times New Roman"/>
          <w:szCs w:val="24"/>
        </w:rPr>
      </w:pPr>
    </w:p>
    <w:p w:rsidR="003B0ED7" w:rsidRPr="007E3752" w:rsidRDefault="003B0ED7" w:rsidP="003B0ED7">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3B0ED7" w:rsidRPr="007E3752" w:rsidRDefault="003B0ED7" w:rsidP="003B0ED7">
      <w:pPr>
        <w:spacing w:line="240" w:lineRule="exact"/>
        <w:rPr>
          <w:rFonts w:ascii="Century" w:eastAsia="ＭＳ 明朝" w:hAnsi="Century" w:cs="Times New Roman"/>
          <w:szCs w:val="24"/>
        </w:rPr>
      </w:pPr>
    </w:p>
    <w:p w:rsidR="003B0ED7" w:rsidRPr="007E3752" w:rsidRDefault="003B0ED7" w:rsidP="003B0ED7">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3B0ED7" w:rsidRPr="007E3752" w:rsidRDefault="003B0ED7" w:rsidP="003B0ED7">
      <w:pPr>
        <w:spacing w:line="240" w:lineRule="exact"/>
        <w:rPr>
          <w:rFonts w:ascii="Century" w:eastAsia="ＭＳ 明朝" w:hAnsi="Century" w:cs="Times New Roman"/>
          <w:szCs w:val="24"/>
        </w:rPr>
      </w:pPr>
    </w:p>
    <w:p w:rsidR="003B0ED7" w:rsidRPr="007E3752" w:rsidRDefault="003B0ED7" w:rsidP="003B0ED7">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3B0ED7" w:rsidRPr="007E3752" w:rsidRDefault="003B0ED7" w:rsidP="003B0ED7">
      <w:pPr>
        <w:spacing w:line="240" w:lineRule="exact"/>
        <w:ind w:left="210" w:hangingChars="100" w:hanging="210"/>
        <w:rPr>
          <w:rFonts w:ascii="Century" w:eastAsia="ＭＳ 明朝" w:hAnsi="Century" w:cs="Times New Roman"/>
          <w:szCs w:val="24"/>
        </w:rPr>
      </w:pPr>
    </w:p>
    <w:p w:rsidR="003B0ED7" w:rsidRPr="007E3752" w:rsidRDefault="003B0ED7" w:rsidP="003B0ED7">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3B0ED7" w:rsidRPr="007E3752" w:rsidRDefault="003B0ED7" w:rsidP="003B0ED7">
      <w:pPr>
        <w:spacing w:line="280" w:lineRule="exact"/>
        <w:rPr>
          <w:rFonts w:ascii="Century" w:eastAsia="ＭＳ 明朝" w:hAnsi="Century" w:cs="Times New Roman"/>
          <w:szCs w:val="24"/>
        </w:rPr>
      </w:pPr>
    </w:p>
    <w:p w:rsidR="003B0ED7" w:rsidRPr="007E3752" w:rsidRDefault="003B0ED7" w:rsidP="003B0ED7">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3B0ED7" w:rsidRPr="007E3752" w:rsidRDefault="003B0ED7" w:rsidP="003B0ED7">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3B0ED7" w:rsidRPr="007E3752" w:rsidRDefault="003B0ED7" w:rsidP="003B0ED7">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3B0ED7" w:rsidRPr="007E3752" w:rsidRDefault="003B0ED7" w:rsidP="003B0ED7">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3B0ED7">
        <w:rPr>
          <w:rFonts w:ascii="Century" w:eastAsia="ＭＳ 明朝" w:hAnsi="Century" w:cs="Times New Roman" w:hint="eastAsia"/>
          <w:spacing w:val="23"/>
          <w:kern w:val="0"/>
          <w:szCs w:val="24"/>
          <w:fitText w:val="1236" w:id="-479930620"/>
        </w:rPr>
        <w:t>本社所在</w:t>
      </w:r>
      <w:r w:rsidRPr="003B0ED7">
        <w:rPr>
          <w:rFonts w:ascii="Century" w:eastAsia="ＭＳ 明朝" w:hAnsi="Century" w:cs="Times New Roman" w:hint="eastAsia"/>
          <w:spacing w:val="1"/>
          <w:kern w:val="0"/>
          <w:szCs w:val="24"/>
          <w:fitText w:val="1236" w:id="-479930620"/>
        </w:rPr>
        <w:t>地</w:t>
      </w:r>
      <w:r w:rsidRPr="007E3752">
        <w:rPr>
          <w:rFonts w:ascii="Century" w:eastAsia="ＭＳ 明朝" w:hAnsi="Century" w:cs="Times New Roman" w:hint="eastAsia"/>
          <w:kern w:val="0"/>
          <w:szCs w:val="24"/>
        </w:rPr>
        <w:t xml:space="preserve">　　　</w:t>
      </w:r>
    </w:p>
    <w:p w:rsidR="003B0ED7" w:rsidRPr="007E3752" w:rsidRDefault="003B0ED7" w:rsidP="003B0ED7">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3B0ED7" w:rsidRPr="003B0ED7" w:rsidRDefault="003B0ED7" w:rsidP="00A6058C">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3B0ED7" w:rsidRPr="003B0ED7" w:rsidSect="00AA37D1">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8A" w:rsidRDefault="00C5288A" w:rsidP="00A6058C">
      <w:r>
        <w:separator/>
      </w:r>
    </w:p>
  </w:endnote>
  <w:endnote w:type="continuationSeparator" w:id="0">
    <w:p w:rsidR="00C5288A" w:rsidRDefault="00C5288A"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8A" w:rsidRDefault="00C5288A">
    <w:pPr>
      <w:pStyle w:val="aa"/>
      <w:jc w:val="center"/>
    </w:pPr>
  </w:p>
  <w:p w:rsidR="00C5288A" w:rsidRDefault="00C5288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8A" w:rsidRDefault="00C5288A">
    <w:pPr>
      <w:pStyle w:val="aa"/>
      <w:jc w:val="center"/>
    </w:pPr>
  </w:p>
  <w:p w:rsidR="00C5288A" w:rsidRDefault="00C528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8A" w:rsidRDefault="00C5288A" w:rsidP="00A6058C">
      <w:r>
        <w:separator/>
      </w:r>
    </w:p>
  </w:footnote>
  <w:footnote w:type="continuationSeparator" w:id="0">
    <w:p w:rsidR="00C5288A" w:rsidRDefault="00C5288A"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64A0"/>
    <w:multiLevelType w:val="hybridMultilevel"/>
    <w:tmpl w:val="5F408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1B298A"/>
    <w:multiLevelType w:val="hybridMultilevel"/>
    <w:tmpl w:val="AC8266E4"/>
    <w:lvl w:ilvl="0" w:tplc="AE043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439A"/>
    <w:rsid w:val="00020B56"/>
    <w:rsid w:val="00044DAE"/>
    <w:rsid w:val="00055C59"/>
    <w:rsid w:val="000710B6"/>
    <w:rsid w:val="00093471"/>
    <w:rsid w:val="000941B2"/>
    <w:rsid w:val="000A5505"/>
    <w:rsid w:val="000B012C"/>
    <w:rsid w:val="000B20E8"/>
    <w:rsid w:val="000B4A5A"/>
    <w:rsid w:val="000D7792"/>
    <w:rsid w:val="000F1A75"/>
    <w:rsid w:val="000F3A7E"/>
    <w:rsid w:val="00112323"/>
    <w:rsid w:val="001125AA"/>
    <w:rsid w:val="00113C3C"/>
    <w:rsid w:val="00132D4F"/>
    <w:rsid w:val="00140007"/>
    <w:rsid w:val="001410F8"/>
    <w:rsid w:val="00144F67"/>
    <w:rsid w:val="0015004F"/>
    <w:rsid w:val="001525EA"/>
    <w:rsid w:val="00170C3D"/>
    <w:rsid w:val="001729AB"/>
    <w:rsid w:val="001A1AB0"/>
    <w:rsid w:val="001A6AF8"/>
    <w:rsid w:val="001B014A"/>
    <w:rsid w:val="001B2DAD"/>
    <w:rsid w:val="001C5C5A"/>
    <w:rsid w:val="001D484D"/>
    <w:rsid w:val="001E231F"/>
    <w:rsid w:val="001F4694"/>
    <w:rsid w:val="0020415F"/>
    <w:rsid w:val="00211881"/>
    <w:rsid w:val="00225EE3"/>
    <w:rsid w:val="002336A6"/>
    <w:rsid w:val="0023621D"/>
    <w:rsid w:val="00237FE6"/>
    <w:rsid w:val="00252568"/>
    <w:rsid w:val="002544E9"/>
    <w:rsid w:val="00263F4D"/>
    <w:rsid w:val="00265894"/>
    <w:rsid w:val="00276D2A"/>
    <w:rsid w:val="002B48C0"/>
    <w:rsid w:val="002C0740"/>
    <w:rsid w:val="002C1BD2"/>
    <w:rsid w:val="002E327E"/>
    <w:rsid w:val="002F6ED4"/>
    <w:rsid w:val="00300FF2"/>
    <w:rsid w:val="0031722B"/>
    <w:rsid w:val="00327700"/>
    <w:rsid w:val="0033270C"/>
    <w:rsid w:val="00361623"/>
    <w:rsid w:val="0036163B"/>
    <w:rsid w:val="00362232"/>
    <w:rsid w:val="0037327D"/>
    <w:rsid w:val="003749B5"/>
    <w:rsid w:val="00382177"/>
    <w:rsid w:val="00386C21"/>
    <w:rsid w:val="003A15E1"/>
    <w:rsid w:val="003B0ED7"/>
    <w:rsid w:val="003C7A59"/>
    <w:rsid w:val="003D10C1"/>
    <w:rsid w:val="003F0538"/>
    <w:rsid w:val="00402553"/>
    <w:rsid w:val="004116D0"/>
    <w:rsid w:val="004119EC"/>
    <w:rsid w:val="004124AD"/>
    <w:rsid w:val="00421F3D"/>
    <w:rsid w:val="00423380"/>
    <w:rsid w:val="0042375A"/>
    <w:rsid w:val="00464D98"/>
    <w:rsid w:val="004708AF"/>
    <w:rsid w:val="00484815"/>
    <w:rsid w:val="00485530"/>
    <w:rsid w:val="004961CD"/>
    <w:rsid w:val="004B0758"/>
    <w:rsid w:val="004B0DC0"/>
    <w:rsid w:val="004C0A85"/>
    <w:rsid w:val="004C1848"/>
    <w:rsid w:val="004D4480"/>
    <w:rsid w:val="004D5E40"/>
    <w:rsid w:val="00502FCB"/>
    <w:rsid w:val="00506870"/>
    <w:rsid w:val="00512375"/>
    <w:rsid w:val="00516927"/>
    <w:rsid w:val="005344BD"/>
    <w:rsid w:val="005431AC"/>
    <w:rsid w:val="00552AB4"/>
    <w:rsid w:val="00554124"/>
    <w:rsid w:val="005A0630"/>
    <w:rsid w:val="005E2564"/>
    <w:rsid w:val="005E53DC"/>
    <w:rsid w:val="005F18CA"/>
    <w:rsid w:val="005F5EAB"/>
    <w:rsid w:val="006039DE"/>
    <w:rsid w:val="006049B3"/>
    <w:rsid w:val="00606153"/>
    <w:rsid w:val="00611264"/>
    <w:rsid w:val="00612A1A"/>
    <w:rsid w:val="00614D31"/>
    <w:rsid w:val="006478C4"/>
    <w:rsid w:val="006523DB"/>
    <w:rsid w:val="00661524"/>
    <w:rsid w:val="00662D8E"/>
    <w:rsid w:val="00673228"/>
    <w:rsid w:val="00683063"/>
    <w:rsid w:val="00691A52"/>
    <w:rsid w:val="00693F23"/>
    <w:rsid w:val="006B041C"/>
    <w:rsid w:val="006C43B5"/>
    <w:rsid w:val="006D0134"/>
    <w:rsid w:val="006E3BE4"/>
    <w:rsid w:val="00703D4B"/>
    <w:rsid w:val="00704FC0"/>
    <w:rsid w:val="0072010A"/>
    <w:rsid w:val="007248FE"/>
    <w:rsid w:val="00725355"/>
    <w:rsid w:val="00736871"/>
    <w:rsid w:val="00752801"/>
    <w:rsid w:val="007573C5"/>
    <w:rsid w:val="00770F42"/>
    <w:rsid w:val="00775947"/>
    <w:rsid w:val="007767B9"/>
    <w:rsid w:val="00787782"/>
    <w:rsid w:val="007877D1"/>
    <w:rsid w:val="007A0826"/>
    <w:rsid w:val="007A3EB1"/>
    <w:rsid w:val="007C2034"/>
    <w:rsid w:val="007D47F8"/>
    <w:rsid w:val="007E4078"/>
    <w:rsid w:val="007F2501"/>
    <w:rsid w:val="00804D5F"/>
    <w:rsid w:val="008220B8"/>
    <w:rsid w:val="00822135"/>
    <w:rsid w:val="00823895"/>
    <w:rsid w:val="00836316"/>
    <w:rsid w:val="0084224B"/>
    <w:rsid w:val="00857AC6"/>
    <w:rsid w:val="00866473"/>
    <w:rsid w:val="0087189D"/>
    <w:rsid w:val="00875342"/>
    <w:rsid w:val="00897223"/>
    <w:rsid w:val="008B179F"/>
    <w:rsid w:val="008B6759"/>
    <w:rsid w:val="008E00A4"/>
    <w:rsid w:val="008E16C2"/>
    <w:rsid w:val="008E43CA"/>
    <w:rsid w:val="008F2580"/>
    <w:rsid w:val="008F2AE0"/>
    <w:rsid w:val="008F5792"/>
    <w:rsid w:val="008F799D"/>
    <w:rsid w:val="00912363"/>
    <w:rsid w:val="009166FF"/>
    <w:rsid w:val="00922975"/>
    <w:rsid w:val="009275FB"/>
    <w:rsid w:val="009547BD"/>
    <w:rsid w:val="00971C11"/>
    <w:rsid w:val="00975142"/>
    <w:rsid w:val="009916C0"/>
    <w:rsid w:val="00991D5D"/>
    <w:rsid w:val="009A19A3"/>
    <w:rsid w:val="009B1485"/>
    <w:rsid w:val="009E7D47"/>
    <w:rsid w:val="009E7D9B"/>
    <w:rsid w:val="009F1198"/>
    <w:rsid w:val="009F1E0F"/>
    <w:rsid w:val="00A06F9A"/>
    <w:rsid w:val="00A145DF"/>
    <w:rsid w:val="00A23A50"/>
    <w:rsid w:val="00A409D4"/>
    <w:rsid w:val="00A464AC"/>
    <w:rsid w:val="00A477E4"/>
    <w:rsid w:val="00A53BBE"/>
    <w:rsid w:val="00A6058C"/>
    <w:rsid w:val="00A66F5F"/>
    <w:rsid w:val="00A85F67"/>
    <w:rsid w:val="00A86B84"/>
    <w:rsid w:val="00AA37D1"/>
    <w:rsid w:val="00AE46FF"/>
    <w:rsid w:val="00AF3281"/>
    <w:rsid w:val="00B23FB1"/>
    <w:rsid w:val="00B2424D"/>
    <w:rsid w:val="00B31C4A"/>
    <w:rsid w:val="00B47111"/>
    <w:rsid w:val="00B47ADC"/>
    <w:rsid w:val="00B541AC"/>
    <w:rsid w:val="00B7070B"/>
    <w:rsid w:val="00B70A6D"/>
    <w:rsid w:val="00B73999"/>
    <w:rsid w:val="00B9047D"/>
    <w:rsid w:val="00BA3C5E"/>
    <w:rsid w:val="00BA58CD"/>
    <w:rsid w:val="00BA7794"/>
    <w:rsid w:val="00BB74F3"/>
    <w:rsid w:val="00BB7B6F"/>
    <w:rsid w:val="00BF2960"/>
    <w:rsid w:val="00C02B3E"/>
    <w:rsid w:val="00C037A5"/>
    <w:rsid w:val="00C12B68"/>
    <w:rsid w:val="00C24362"/>
    <w:rsid w:val="00C256D1"/>
    <w:rsid w:val="00C46430"/>
    <w:rsid w:val="00C5288A"/>
    <w:rsid w:val="00C74106"/>
    <w:rsid w:val="00C9664E"/>
    <w:rsid w:val="00CA6C35"/>
    <w:rsid w:val="00CB00EE"/>
    <w:rsid w:val="00CB02D6"/>
    <w:rsid w:val="00CB0ABC"/>
    <w:rsid w:val="00CC749F"/>
    <w:rsid w:val="00CD01ED"/>
    <w:rsid w:val="00CE2128"/>
    <w:rsid w:val="00CE6B56"/>
    <w:rsid w:val="00CF0235"/>
    <w:rsid w:val="00D026C3"/>
    <w:rsid w:val="00D255DE"/>
    <w:rsid w:val="00D37605"/>
    <w:rsid w:val="00D504B7"/>
    <w:rsid w:val="00D53B15"/>
    <w:rsid w:val="00D57CC5"/>
    <w:rsid w:val="00D83568"/>
    <w:rsid w:val="00D85FB9"/>
    <w:rsid w:val="00D90603"/>
    <w:rsid w:val="00D96BAD"/>
    <w:rsid w:val="00DA718C"/>
    <w:rsid w:val="00DD339E"/>
    <w:rsid w:val="00DE63A2"/>
    <w:rsid w:val="00DE7DAA"/>
    <w:rsid w:val="00DE7F84"/>
    <w:rsid w:val="00DF35F7"/>
    <w:rsid w:val="00E028D1"/>
    <w:rsid w:val="00E05556"/>
    <w:rsid w:val="00E05725"/>
    <w:rsid w:val="00E07046"/>
    <w:rsid w:val="00E2022A"/>
    <w:rsid w:val="00E21DF1"/>
    <w:rsid w:val="00E24CDB"/>
    <w:rsid w:val="00E42405"/>
    <w:rsid w:val="00E45BB4"/>
    <w:rsid w:val="00E50E3B"/>
    <w:rsid w:val="00E57636"/>
    <w:rsid w:val="00E637C7"/>
    <w:rsid w:val="00E63BAA"/>
    <w:rsid w:val="00E71651"/>
    <w:rsid w:val="00E72EDE"/>
    <w:rsid w:val="00E928BB"/>
    <w:rsid w:val="00EA465A"/>
    <w:rsid w:val="00EC0896"/>
    <w:rsid w:val="00EC5A50"/>
    <w:rsid w:val="00EE7374"/>
    <w:rsid w:val="00EF6086"/>
    <w:rsid w:val="00F04C98"/>
    <w:rsid w:val="00F266DD"/>
    <w:rsid w:val="00F26789"/>
    <w:rsid w:val="00F34053"/>
    <w:rsid w:val="00F46296"/>
    <w:rsid w:val="00F4785F"/>
    <w:rsid w:val="00F5048A"/>
    <w:rsid w:val="00F50D00"/>
    <w:rsid w:val="00F73A72"/>
    <w:rsid w:val="00F74669"/>
    <w:rsid w:val="00F83FB7"/>
    <w:rsid w:val="00F94768"/>
    <w:rsid w:val="00F97249"/>
    <w:rsid w:val="00FB4418"/>
    <w:rsid w:val="00FC17C7"/>
    <w:rsid w:val="00FC57C1"/>
    <w:rsid w:val="00FE288D"/>
    <w:rsid w:val="00FF0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3ABA651"/>
  <w15:docId w15:val="{7A7C8743-38A9-4A19-9CDE-99F7DAC5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paragraph" w:styleId="af5">
    <w:name w:val="List Paragraph"/>
    <w:basedOn w:val="a"/>
    <w:uiPriority w:val="34"/>
    <w:qFormat/>
    <w:rsid w:val="003277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C131-416F-4719-A130-9ADB5727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948</Words>
  <Characters>5408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2026-03-26T06:00:00Z</cp:lastPrinted>
  <dcterms:created xsi:type="dcterms:W3CDTF">2026-03-23T06:08:00Z</dcterms:created>
  <dcterms:modified xsi:type="dcterms:W3CDTF">2026-04-01T07:58:00Z</dcterms:modified>
</cp:coreProperties>
</file>