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ＭＳ 明朝" w:eastAsia="ＭＳ 明朝" w:hAnsi="Century" w:cs="Times New Roman"/>
          <w:szCs w:val="20"/>
        </w:rPr>
      </w:pPr>
      <w:r>
        <w:rPr>
          <w:rFonts w:ascii="ＭＳ 明朝" w:eastAsia="ＭＳ 明朝" w:hAnsi="Century" w:cs="Times New Roman" w:hint="eastAsia"/>
          <w:szCs w:val="20"/>
        </w:rPr>
        <w:t>様式6</w:t>
      </w:r>
    </w:p>
    <w:p>
      <w:pPr>
        <w:ind w:firstLineChars="3600" w:firstLine="7560"/>
        <w:rPr>
          <w:rFonts w:ascii="ＭＳ 明朝" w:eastAsia="ＭＳ 明朝" w:hAnsi="Century" w:cs="Times New Roman"/>
          <w:szCs w:val="20"/>
        </w:rPr>
      </w:pPr>
      <w:r>
        <w:rPr>
          <w:rFonts w:ascii="ＭＳ 明朝" w:eastAsia="ＭＳ 明朝" w:hAnsi="Century" w:cs="Times New Roman" w:hint="eastAsia"/>
          <w:szCs w:val="20"/>
        </w:rPr>
        <w:t>令和　年　月　日</w:t>
      </w:r>
    </w:p>
    <w:p>
      <w:pPr>
        <w:ind w:firstLineChars="3200" w:firstLine="6720"/>
        <w:rPr>
          <w:rFonts w:ascii="ＭＳ 明朝" w:eastAsia="ＭＳ 明朝" w:hAnsi="Century" w:cs="Times New Roman"/>
          <w:szCs w:val="20"/>
        </w:rPr>
      </w:pPr>
    </w:p>
    <w:p>
      <w:pPr>
        <w:rPr>
          <w:rFonts w:ascii="ＭＳ 明朝" w:eastAsia="ＭＳ 明朝" w:hAnsi="Century" w:cs="Times New Roman"/>
          <w:szCs w:val="20"/>
        </w:rPr>
      </w:pPr>
      <w:r>
        <w:rPr>
          <w:rFonts w:ascii="ＭＳ 明朝" w:eastAsia="ＭＳ 明朝" w:hAnsi="Century" w:cs="Times New Roman" w:hint="eastAsia"/>
          <w:szCs w:val="20"/>
        </w:rPr>
        <w:t xml:space="preserve">　浜松市長宛て</w:t>
      </w:r>
    </w:p>
    <w:p>
      <w:pPr>
        <w:rPr>
          <w:rFonts w:ascii="ＭＳ 明朝" w:eastAsia="ＭＳ 明朝" w:hAnsi="Century" w:cs="Times New Roman"/>
          <w:szCs w:val="20"/>
        </w:rPr>
      </w:pPr>
    </w:p>
    <w:p>
      <w:pPr>
        <w:ind w:firstLineChars="1615" w:firstLine="3064"/>
        <w:rPr>
          <w:rFonts w:ascii="ＭＳ 明朝" w:eastAsia="ＭＳ 明朝" w:hAnsi="Century" w:cs="Times New Roman"/>
          <w:szCs w:val="20"/>
        </w:rPr>
      </w:pPr>
      <w:r>
        <w:rPr>
          <w:rFonts w:ascii="ＭＳ 明朝" w:eastAsia="ＭＳ 明朝" w:hAnsi="Century" w:cs="Times New Roman" w:hint="eastAsia"/>
          <w:spacing w:val="3"/>
          <w:w w:val="88"/>
          <w:kern w:val="0"/>
          <w:szCs w:val="20"/>
          <w:fitText w:val="1308" w:id="-2119531261"/>
        </w:rPr>
        <w:t>住所又は所在</w:t>
      </w:r>
      <w:r>
        <w:rPr>
          <w:rFonts w:ascii="ＭＳ 明朝" w:eastAsia="ＭＳ 明朝" w:hAnsi="Century" w:cs="Times New Roman" w:hint="eastAsia"/>
          <w:spacing w:val="-7"/>
          <w:w w:val="88"/>
          <w:kern w:val="0"/>
          <w:szCs w:val="20"/>
          <w:fitText w:val="1308" w:id="-2119531261"/>
        </w:rPr>
        <w:t>地</w:t>
      </w:r>
      <w:r>
        <w:rPr>
          <w:rFonts w:ascii="ＭＳ 明朝" w:eastAsia="ＭＳ 明朝" w:hAnsi="Century" w:cs="Times New Roman" w:hint="eastAsia"/>
          <w:szCs w:val="20"/>
        </w:rPr>
        <w:t xml:space="preserve">　　</w:t>
      </w:r>
    </w:p>
    <w:p>
      <w:pPr>
        <w:ind w:firstLineChars="1472" w:firstLine="3091"/>
        <w:rPr>
          <w:rFonts w:ascii="ＭＳ 明朝" w:eastAsia="ＭＳ 明朝" w:hAnsi="Century" w:cs="Times New Roman"/>
          <w:szCs w:val="20"/>
        </w:rPr>
      </w:pPr>
      <w:r>
        <w:rPr>
          <w:rFonts w:ascii="ＭＳ 明朝" w:eastAsia="ＭＳ 明朝" w:hAnsi="Century" w:cs="Times New Roman" w:hint="eastAsia"/>
          <w:szCs w:val="20"/>
        </w:rPr>
        <w:t xml:space="preserve">商号又は名称　　</w:t>
      </w:r>
    </w:p>
    <w:p>
      <w:pPr>
        <w:ind w:firstLineChars="1472" w:firstLine="3091"/>
        <w:rPr>
          <w:rFonts w:ascii="ＭＳ 明朝" w:eastAsia="ＭＳ 明朝" w:hAnsi="Century" w:cs="Times New Roman"/>
          <w:szCs w:val="20"/>
        </w:rPr>
      </w:pPr>
      <w:r>
        <w:rPr>
          <w:rFonts w:ascii="ＭＳ 明朝" w:eastAsia="ＭＳ 明朝" w:hAnsi="Century" w:cs="Times New Roman" w:hint="eastAsia"/>
          <w:szCs w:val="20"/>
        </w:rPr>
        <w:t xml:space="preserve">代表者職氏名　　　　　　　　　　　　　　　　　　　　　　　</w:t>
      </w:r>
    </w:p>
    <w:p>
      <w:pPr>
        <w:ind w:firstLineChars="3200" w:firstLine="6720"/>
        <w:rPr>
          <w:rFonts w:ascii="ＭＳ 明朝" w:eastAsia="ＭＳ 明朝" w:hAnsi="Century" w:cs="Times New Roman"/>
          <w:szCs w:val="20"/>
        </w:rPr>
      </w:pPr>
    </w:p>
    <w:p>
      <w:pPr>
        <w:ind w:firstLineChars="3200" w:firstLine="6720"/>
        <w:rPr>
          <w:rFonts w:ascii="ＭＳ 明朝" w:eastAsia="ＭＳ 明朝" w:hAnsi="Century" w:cs="Times New Roman"/>
          <w:szCs w:val="20"/>
        </w:rPr>
      </w:pPr>
    </w:p>
    <w:p>
      <w:pPr>
        <w:jc w:val="center"/>
        <w:rPr>
          <w:rFonts w:ascii="ＭＳ 明朝" w:eastAsia="ＭＳ 明朝" w:hAnsi="Century" w:cs="Times New Roman"/>
          <w:sz w:val="28"/>
          <w:szCs w:val="32"/>
        </w:rPr>
      </w:pPr>
      <w:r>
        <w:rPr>
          <w:rFonts w:ascii="ＭＳ 明朝" w:eastAsia="ＭＳ 明朝" w:hAnsi="Century" w:cs="Times New Roman" w:hint="eastAsia"/>
          <w:sz w:val="28"/>
          <w:szCs w:val="32"/>
        </w:rPr>
        <w:t>企画提案書等の取扱いに関する回答書</w:t>
      </w:r>
    </w:p>
    <w:p/>
    <w:p>
      <w:pPr>
        <w:ind w:firstLineChars="100" w:firstLine="210"/>
      </w:pPr>
      <w:r>
        <w:rPr>
          <w:rFonts w:hint="eastAsia"/>
        </w:rPr>
        <w:t>企画提案書等の取扱いに関する確認について、次のとおり回答します。</w:t>
      </w:r>
    </w:p>
    <w:p>
      <w:r>
        <w:rPr>
          <w:rFonts w:hint="eastAsia"/>
        </w:rPr>
        <w:t xml:space="preserve">　</w:t>
      </w:r>
    </w:p>
    <w:p>
      <w:r>
        <w:rPr>
          <w:rFonts w:hint="eastAsia"/>
        </w:rPr>
        <w:t xml:space="preserve">　対象案件　：　親子関係形成支援事業（幼児コース）</w:t>
      </w:r>
    </w:p>
    <w:p/>
    <w:p>
      <w:r>
        <w:rPr>
          <w:rFonts w:hint="eastAsia"/>
        </w:rPr>
        <w:t xml:space="preserve">　上記対象案件に関する企画提案書等に、当社の技術力やノウハウ等、公開又は公表することにより当社の正当な利益を害する情報にあたると考える部分が</w:t>
      </w:r>
    </w:p>
    <w:p>
      <w:r>
        <w:rPr>
          <w:rFonts w:hint="eastAsia"/>
        </w:rPr>
        <w:t xml:space="preserve">　　　</w:t>
      </w:r>
    </w:p>
    <w:p>
      <w:pPr>
        <w:ind w:firstLineChars="300" w:firstLine="630"/>
      </w:pPr>
      <w:r>
        <w:rPr>
          <w:rFonts w:hint="eastAsia"/>
        </w:rPr>
        <w:t>・あります</w:t>
      </w:r>
    </w:p>
    <w:p/>
    <w:p>
      <w:r>
        <w:rPr>
          <w:rFonts w:hint="eastAsia"/>
        </w:rPr>
        <w:t xml:space="preserve">　　　・ありません</w:t>
      </w:r>
    </w:p>
    <w:p/>
    <w:p/>
    <w:p>
      <w:pPr>
        <w:ind w:left="210" w:hangingChars="100" w:hanging="210"/>
      </w:pPr>
      <w:r>
        <w:rPr>
          <w:rFonts w:hint="eastAsia"/>
        </w:rPr>
        <w:t>※「あります」と回答した場合</w:t>
      </w:r>
    </w:p>
    <w:p>
      <w:pPr>
        <w:ind w:leftChars="100" w:left="210"/>
      </w:pPr>
      <w:r>
        <w:rPr>
          <w:rFonts w:hint="eastAsia"/>
        </w:rPr>
        <w:t>企画提案書等において当社の正当な利益を害すると考える部分は、別添のとおりです。</w:t>
      </w:r>
    </w:p>
    <w:p>
      <w:pPr>
        <w:rPr>
          <w:rFonts w:ascii="ＭＳ 明朝" w:eastAsia="ＭＳ 明朝" w:hAnsi="Century" w:cs="Times New Roman"/>
          <w:szCs w:val="20"/>
        </w:rPr>
      </w:pPr>
    </w:p>
    <w:p>
      <w:pPr>
        <w:rPr>
          <w:rFonts w:ascii="ＭＳ 明朝" w:eastAsia="ＭＳ 明朝" w:hAnsi="Century" w:cs="Times New Roman"/>
          <w:szCs w:val="20"/>
        </w:rPr>
      </w:pPr>
    </w:p>
    <w:p>
      <w:pPr>
        <w:rPr>
          <w:rFonts w:ascii="ＭＳ 明朝" w:eastAsia="ＭＳ 明朝" w:hAnsi="Century" w:cs="Times New Roman"/>
          <w:szCs w:val="20"/>
        </w:rPr>
      </w:pPr>
    </w:p>
    <w:p>
      <w:pPr>
        <w:rPr>
          <w:rFonts w:ascii="ＭＳ 明朝" w:eastAsia="ＭＳ 明朝" w:hAnsi="Century" w:cs="Times New Roman"/>
          <w:szCs w:val="20"/>
        </w:rPr>
      </w:pPr>
    </w:p>
    <w:p>
      <w:pPr>
        <w:rPr>
          <w:rFonts w:ascii="ＭＳ 明朝" w:eastAsia="ＭＳ 明朝" w:hAnsi="Century" w:cs="Times New Roman"/>
          <w:szCs w:val="20"/>
        </w:rPr>
      </w:pPr>
    </w:p>
    <w:p>
      <w:pPr>
        <w:rPr>
          <w:rFonts w:ascii="ＭＳ ゴシック" w:eastAsia="ＭＳ ゴシック" w:hAnsi="ＭＳ ゴシック" w:cs="Times New Roman"/>
          <w:szCs w:val="21"/>
        </w:rPr>
      </w:pPr>
      <w:bookmarkStart w:id="0" w:name="_GoBack"/>
      <w:bookmarkEnd w:id="0"/>
    </w:p>
    <w:sectPr>
      <w:pgSz w:w="11906" w:h="16838" w:code="9"/>
      <w:pgMar w:top="1134" w:right="1134"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64D34"/>
    <w:multiLevelType w:val="hybridMultilevel"/>
    <w:tmpl w:val="48BA6B06"/>
    <w:lvl w:ilvl="0" w:tplc="1640F602">
      <w:start w:val="1"/>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 w15:restartNumberingAfterBreak="0">
    <w:nsid w:val="788D031D"/>
    <w:multiLevelType w:val="hybridMultilevel"/>
    <w:tmpl w:val="8CCA9C52"/>
    <w:lvl w:ilvl="0" w:tplc="A3F690D2">
      <w:start w:val="1"/>
      <w:numFmt w:val="decimal"/>
      <w:lvlText w:val="(%1)"/>
      <w:lvlJc w:val="left"/>
      <w:pPr>
        <w:tabs>
          <w:tab w:val="num" w:pos="570"/>
        </w:tabs>
        <w:ind w:left="570" w:hanging="36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B750A7F-7A2F-42A2-92B9-570A89A1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Pr>
      <w:rFonts w:asciiTheme="majorHAnsi" w:eastAsiaTheme="majorEastAsia" w:hAnsiTheme="majorHAnsi" w:cstheme="majorBidi"/>
    </w:rPr>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No Spacing"/>
    <w:uiPriority w:val="1"/>
    <w:qFormat/>
    <w:pPr>
      <w:widowControl w:val="0"/>
      <w:jc w:val="both"/>
    </w:pPr>
  </w:style>
  <w:style w:type="table" w:styleId="a6">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w:basedOn w:val="a"/>
    <w:pPr>
      <w:ind w:left="200" w:hangingChars="200" w:hanging="200"/>
    </w:pPr>
    <w:rPr>
      <w:rFonts w:ascii="ＭＳ 明朝" w:eastAsia="ＭＳ 明朝" w:hAnsi="ＭＳ 明朝" w:cs="Times New Roman"/>
      <w:szCs w:val="24"/>
    </w:rPr>
  </w:style>
  <w:style w:type="paragraph" w:styleId="a8">
    <w:name w:val="header"/>
    <w:basedOn w:val="a"/>
    <w:link w:val="a9"/>
    <w:uiPriority w:val="99"/>
    <w:unhideWhenUsed/>
    <w:pPr>
      <w:tabs>
        <w:tab w:val="center" w:pos="4252"/>
        <w:tab w:val="right" w:pos="8504"/>
      </w:tabs>
      <w:snapToGrid w:val="0"/>
    </w:pPr>
  </w:style>
  <w:style w:type="character" w:customStyle="1" w:styleId="a9">
    <w:name w:val="ヘッダー (文字)"/>
    <w:basedOn w:val="a0"/>
    <w:link w:val="a8"/>
    <w:uiPriority w:val="99"/>
  </w:style>
  <w:style w:type="paragraph" w:styleId="aa">
    <w:name w:val="footer"/>
    <w:basedOn w:val="a"/>
    <w:link w:val="ab"/>
    <w:uiPriority w:val="99"/>
    <w:unhideWhenUsed/>
    <w:pPr>
      <w:tabs>
        <w:tab w:val="center" w:pos="4252"/>
        <w:tab w:val="right" w:pos="8504"/>
      </w:tabs>
      <w:snapToGrid w:val="0"/>
    </w:pPr>
  </w:style>
  <w:style w:type="character" w:customStyle="1" w:styleId="ab">
    <w:name w:val="フッター (文字)"/>
    <w:basedOn w:val="a0"/>
    <w:link w:val="aa"/>
    <w:uiPriority w:val="99"/>
  </w:style>
  <w:style w:type="paragraph" w:styleId="ac">
    <w:name w:val="annotation text"/>
    <w:basedOn w:val="a"/>
    <w:link w:val="ad"/>
    <w:uiPriority w:val="99"/>
    <w:semiHidden/>
    <w:unhideWhenUsed/>
    <w:pPr>
      <w:jc w:val="left"/>
    </w:pPr>
  </w:style>
  <w:style w:type="character" w:customStyle="1" w:styleId="ad">
    <w:name w:val="コメント文字列 (文字)"/>
    <w:basedOn w:val="a0"/>
    <w:link w:val="ac"/>
    <w:uiPriority w:val="99"/>
    <w:semiHidden/>
  </w:style>
  <w:style w:type="character" w:customStyle="1" w:styleId="ae">
    <w:name w:val="コメント内容 (文字)"/>
    <w:basedOn w:val="ad"/>
    <w:link w:val="af"/>
    <w:uiPriority w:val="99"/>
    <w:semiHidden/>
    <w:rPr>
      <w:b/>
      <w:bCs/>
    </w:rPr>
  </w:style>
  <w:style w:type="paragraph" w:styleId="af">
    <w:name w:val="annotation subject"/>
    <w:basedOn w:val="ac"/>
    <w:next w:val="ac"/>
    <w:link w:val="ae"/>
    <w:uiPriority w:val="99"/>
    <w:semiHidden/>
    <w:unhideWhenUsed/>
    <w:rPr>
      <w:b/>
      <w:bCs/>
    </w:rPr>
  </w:style>
  <w:style w:type="paragraph" w:styleId="af0">
    <w:name w:val="Note Heading"/>
    <w:basedOn w:val="a"/>
    <w:next w:val="a"/>
    <w:link w:val="af1"/>
    <w:uiPriority w:val="99"/>
    <w:unhideWhenUsed/>
    <w:pPr>
      <w:jc w:val="center"/>
    </w:pPr>
    <w:rPr>
      <w:rFonts w:ascii="ＭＳ 明朝" w:eastAsia="ＭＳ 明朝" w:hAnsi="Century" w:cs="Times New Roman"/>
      <w:color w:val="33CC33"/>
      <w:szCs w:val="20"/>
    </w:rPr>
  </w:style>
  <w:style w:type="character" w:customStyle="1" w:styleId="af1">
    <w:name w:val="記 (文字)"/>
    <w:basedOn w:val="a0"/>
    <w:link w:val="af0"/>
    <w:uiPriority w:val="99"/>
    <w:rPr>
      <w:rFonts w:ascii="ＭＳ 明朝" w:eastAsia="ＭＳ 明朝" w:hAnsi="Century" w:cs="Times New Roman"/>
      <w:color w:val="33CC33"/>
      <w:szCs w:val="20"/>
    </w:rPr>
  </w:style>
  <w:style w:type="paragraph" w:styleId="af2">
    <w:name w:val="Closing"/>
    <w:basedOn w:val="a"/>
    <w:link w:val="af3"/>
    <w:uiPriority w:val="99"/>
    <w:unhideWhenUsed/>
    <w:pPr>
      <w:jc w:val="right"/>
    </w:pPr>
    <w:rPr>
      <w:rFonts w:ascii="ＭＳ 明朝" w:eastAsia="ＭＳ 明朝" w:hAnsi="Century" w:cs="Times New Roman"/>
      <w:color w:val="33CC33"/>
      <w:szCs w:val="20"/>
    </w:rPr>
  </w:style>
  <w:style w:type="character" w:customStyle="1" w:styleId="af3">
    <w:name w:val="結語 (文字)"/>
    <w:basedOn w:val="a0"/>
    <w:link w:val="af2"/>
    <w:uiPriority w:val="99"/>
    <w:rPr>
      <w:rFonts w:ascii="ＭＳ 明朝" w:eastAsia="ＭＳ 明朝" w:hAnsi="Century" w:cs="Times New Roman"/>
      <w:color w:val="33CC33"/>
      <w:szCs w:val="20"/>
    </w:rPr>
  </w:style>
  <w:style w:type="paragraph" w:styleId="af4">
    <w:name w:val="Revision"/>
    <w:hidden/>
    <w:uiPriority w:val="99"/>
    <w:semiHidden/>
  </w:style>
  <w:style w:type="character" w:styleId="af5">
    <w:name w:val="annotation reference"/>
    <w:basedOn w:val="a0"/>
    <w:uiPriority w:val="99"/>
    <w:semiHidden/>
    <w:unhideWhenUsed/>
    <w:rPr>
      <w:sz w:val="18"/>
      <w:szCs w:val="18"/>
    </w:rPr>
  </w:style>
  <w:style w:type="character" w:styleId="af6">
    <w:name w:val="Hyperlink"/>
    <w:basedOn w:val="a0"/>
    <w:uiPriority w:val="99"/>
    <w:unhideWhenUsed/>
    <w:rPr>
      <w:color w:val="0000FF" w:themeColor="hyperlink"/>
      <w:u w:val="single"/>
    </w:rPr>
  </w:style>
  <w:style w:type="table" w:customStyle="1" w:styleId="1">
    <w:name w:val="表 (格子)1"/>
    <w:basedOn w:val="a1"/>
    <w:next w:val="a6"/>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0FA85-4724-4D07-B800-F426183DA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Words>
  <Characters>264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cp:lastPrinted>2025-04-01T00:08:00Z</cp:lastPrinted>
  <dcterms:created xsi:type="dcterms:W3CDTF">2025-04-01T00:16:00Z</dcterms:created>
  <dcterms:modified xsi:type="dcterms:W3CDTF">2025-04-01T00:17:00Z</dcterms:modified>
</cp:coreProperties>
</file>