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62771" w14:textId="6112599D" w:rsidR="00355DAF" w:rsidRPr="00045830" w:rsidRDefault="00355DAF" w:rsidP="00355DAF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C7DB" wp14:editId="2418DA4D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3BEDB" w14:textId="77777777" w:rsidR="00355DAF" w:rsidRPr="006A1DEE" w:rsidRDefault="00355DAF" w:rsidP="00355DAF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493DAD47" w14:textId="77777777" w:rsidR="00355DAF" w:rsidRDefault="00355DAF" w:rsidP="00355DAF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5E2D4ED7" w14:textId="77777777" w:rsidR="00355DAF" w:rsidRPr="006A1DEE" w:rsidRDefault="00355DAF" w:rsidP="00355DA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DC7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3083BEDB" w14:textId="77777777" w:rsidR="00355DAF" w:rsidRPr="006A1DEE" w:rsidRDefault="00355DAF" w:rsidP="00355DAF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493DAD47" w14:textId="77777777" w:rsidR="00355DAF" w:rsidRDefault="00355DAF" w:rsidP="00355DAF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5E2D4ED7" w14:textId="77777777" w:rsidR="00355DAF" w:rsidRPr="006A1DEE" w:rsidRDefault="00355DAF" w:rsidP="00355DAF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</w:t>
      </w:r>
      <w:r w:rsidR="003C41D8">
        <w:rPr>
          <w:rFonts w:hint="eastAsia"/>
          <w:sz w:val="22"/>
        </w:rPr>
        <w:t>１０</w:t>
      </w:r>
    </w:p>
    <w:p w14:paraId="4143E7AD" w14:textId="77777777" w:rsidR="00355DAF" w:rsidRDefault="00355DAF" w:rsidP="00355DAF">
      <w:pPr>
        <w:widowControl/>
        <w:jc w:val="left"/>
        <w:rPr>
          <w:sz w:val="22"/>
        </w:rPr>
      </w:pPr>
    </w:p>
    <w:p w14:paraId="651BB894" w14:textId="77777777" w:rsidR="00355DAF" w:rsidRDefault="00355DAF" w:rsidP="00355DAF">
      <w:pPr>
        <w:widowControl/>
        <w:jc w:val="left"/>
        <w:rPr>
          <w:sz w:val="22"/>
        </w:rPr>
      </w:pPr>
    </w:p>
    <w:p w14:paraId="7384F2B5" w14:textId="77777777" w:rsidR="00355DAF" w:rsidRDefault="00355DAF" w:rsidP="00355DAF">
      <w:pPr>
        <w:widowControl/>
        <w:jc w:val="left"/>
        <w:rPr>
          <w:sz w:val="22"/>
        </w:rPr>
      </w:pPr>
    </w:p>
    <w:p w14:paraId="4E600E00" w14:textId="77777777" w:rsidR="00355DAF" w:rsidRPr="00045830" w:rsidRDefault="00355DAF" w:rsidP="00355DAF">
      <w:pPr>
        <w:widowControl/>
        <w:jc w:val="left"/>
        <w:rPr>
          <w:sz w:val="22"/>
        </w:rPr>
      </w:pPr>
    </w:p>
    <w:p w14:paraId="560606C4" w14:textId="6BB9675E" w:rsidR="00355DAF" w:rsidRDefault="00355DAF" w:rsidP="00355DAF">
      <w:pPr>
        <w:ind w:left="240" w:hangingChars="100" w:hanging="240"/>
        <w:jc w:val="center"/>
      </w:pPr>
      <w:r>
        <w:rPr>
          <w:rFonts w:hint="eastAsia"/>
          <w:sz w:val="24"/>
        </w:rPr>
        <w:t>許可不要証明申請書</w:t>
      </w:r>
    </w:p>
    <w:p w14:paraId="403E7534" w14:textId="77777777" w:rsidR="00355DAF" w:rsidRPr="00045830" w:rsidRDefault="00355DAF" w:rsidP="00355DAF">
      <w:pPr>
        <w:widowControl/>
        <w:rPr>
          <w:sz w:val="22"/>
        </w:rPr>
      </w:pPr>
    </w:p>
    <w:p w14:paraId="37232A3A" w14:textId="77777777" w:rsidR="00355DAF" w:rsidRPr="00E774EF" w:rsidRDefault="00355DAF" w:rsidP="00355DAF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B17C0D8" w14:textId="77777777" w:rsidR="00355DAF" w:rsidRPr="00E774EF" w:rsidRDefault="00355DAF" w:rsidP="00355DAF">
      <w:pPr>
        <w:widowControl/>
        <w:rPr>
          <w:sz w:val="22"/>
        </w:rPr>
      </w:pPr>
    </w:p>
    <w:p w14:paraId="394E0D23" w14:textId="7961B289" w:rsidR="00355DAF" w:rsidRPr="00E774EF" w:rsidRDefault="00355DAF" w:rsidP="00355DAF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6A000E">
        <w:rPr>
          <w:rFonts w:hint="eastAsia"/>
        </w:rPr>
        <w:t>（あて先）浜松市長</w:t>
      </w:r>
    </w:p>
    <w:p w14:paraId="025ADC6C" w14:textId="77777777" w:rsidR="00355DAF" w:rsidRPr="00177ED6" w:rsidRDefault="00355DAF" w:rsidP="00355DAF">
      <w:pPr>
        <w:widowControl/>
        <w:rPr>
          <w:sz w:val="22"/>
        </w:rPr>
      </w:pPr>
    </w:p>
    <w:p w14:paraId="72C6D381" w14:textId="393A96AE" w:rsidR="00355DAF" w:rsidRPr="00E774EF" w:rsidRDefault="00FE70D7" w:rsidP="00355DAF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申請者</w:t>
      </w:r>
      <w:r w:rsidR="00355DAF" w:rsidRPr="00E774EF">
        <w:rPr>
          <w:rFonts w:hint="eastAsia"/>
          <w:sz w:val="22"/>
        </w:rPr>
        <w:t xml:space="preserve">　住所</w:t>
      </w:r>
    </w:p>
    <w:p w14:paraId="50ACE584" w14:textId="77777777" w:rsidR="00355DAF" w:rsidRPr="00E774EF" w:rsidRDefault="00355DAF" w:rsidP="00355DAF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DDBEDDD" w14:textId="77777777" w:rsidR="006E1249" w:rsidRPr="00E774EF" w:rsidRDefault="006E1249" w:rsidP="006E1249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29413504" w14:textId="77777777" w:rsidR="006E1249" w:rsidRPr="00E774EF" w:rsidRDefault="006E1249" w:rsidP="006E1249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7C3CFCF" w14:textId="77777777" w:rsidR="009870EE" w:rsidRPr="006E1249" w:rsidRDefault="009870EE" w:rsidP="009870EE">
      <w:pPr>
        <w:widowControl/>
        <w:ind w:right="420"/>
        <w:jc w:val="left"/>
        <w:rPr>
          <w:sz w:val="22"/>
        </w:rPr>
      </w:pPr>
    </w:p>
    <w:p w14:paraId="5E0835DA" w14:textId="77777777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p w14:paraId="7C06DD7C" w14:textId="1E53FCB0" w:rsidR="009870EE" w:rsidRPr="00365335" w:rsidRDefault="0027200F" w:rsidP="00A4121B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color w:val="000000" w:themeColor="text1"/>
          <w:sz w:val="22"/>
        </w:rPr>
        <w:t>下記の工事について、宅地造成及び特定盛土等規制法第</w:t>
      </w:r>
      <w:r w:rsidR="003C41D8">
        <w:rPr>
          <w:rFonts w:hint="eastAsia"/>
          <w:color w:val="000000" w:themeColor="text1"/>
          <w:sz w:val="22"/>
        </w:rPr>
        <w:t>10</w:t>
      </w:r>
      <w:r>
        <w:rPr>
          <w:rFonts w:hint="eastAsia"/>
          <w:color w:val="000000" w:themeColor="text1"/>
          <w:sz w:val="22"/>
        </w:rPr>
        <w:t>条第１項に規定する宅地造成等に関する工事でない</w:t>
      </w:r>
      <w:r w:rsidR="00355DAF">
        <w:rPr>
          <w:rFonts w:hint="eastAsia"/>
          <w:color w:val="000000" w:themeColor="text1"/>
          <w:sz w:val="22"/>
        </w:rPr>
        <w:t>旨の</w:t>
      </w:r>
      <w:r>
        <w:rPr>
          <w:rFonts w:hint="eastAsia"/>
          <w:color w:val="000000" w:themeColor="text1"/>
          <w:sz w:val="22"/>
        </w:rPr>
        <w:t>証明</w:t>
      </w:r>
      <w:r w:rsidR="00355DAF">
        <w:rPr>
          <w:rFonts w:hint="eastAsia"/>
          <w:color w:val="000000" w:themeColor="text1"/>
          <w:sz w:val="22"/>
        </w:rPr>
        <w:t>を申請</w:t>
      </w:r>
      <w:r w:rsidR="001C2E04">
        <w:rPr>
          <w:rFonts w:hint="eastAsia"/>
          <w:color w:val="000000" w:themeColor="text1"/>
          <w:sz w:val="22"/>
        </w:rPr>
        <w:t>します</w:t>
      </w:r>
      <w:r>
        <w:rPr>
          <w:rFonts w:hint="eastAsia"/>
          <w:color w:val="000000" w:themeColor="text1"/>
          <w:sz w:val="22"/>
        </w:rPr>
        <w:t>。</w:t>
      </w:r>
    </w:p>
    <w:p w14:paraId="2E6BD077" w14:textId="0D032EC1" w:rsidR="009870EE" w:rsidRDefault="009870EE" w:rsidP="009870EE">
      <w:pPr>
        <w:widowControl/>
        <w:ind w:right="420"/>
        <w:jc w:val="left"/>
        <w:rPr>
          <w:sz w:val="22"/>
        </w:rPr>
      </w:pPr>
    </w:p>
    <w:p w14:paraId="4E255A9C" w14:textId="61D7931C" w:rsidR="0027200F" w:rsidRPr="00CC090E" w:rsidRDefault="0027200F" w:rsidP="0027200F">
      <w:pPr>
        <w:widowControl/>
        <w:ind w:right="4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3AC14D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1ED340E3" w:rsidR="009870EE" w:rsidRPr="00365335" w:rsidRDefault="003C40CD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9440615" w14:textId="04358273" w:rsidR="009870EE" w:rsidRPr="00365335" w:rsidRDefault="003C41D8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工事主</w:t>
            </w:r>
            <w:r w:rsidR="001C2E04">
              <w:rPr>
                <w:rFonts w:hint="eastAsia"/>
                <w:sz w:val="22"/>
              </w:rPr>
              <w:t>住所氏名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B679BD" w:rsidRPr="00365335" w14:paraId="5676402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66C74B4" w14:textId="63F4FA20" w:rsidR="00B679BD" w:rsidRDefault="003C40CD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0A39DC4" w14:textId="77777777" w:rsidR="000A6FC8" w:rsidRDefault="003C41D8" w:rsidP="000A6FC8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土地の所在地</w:t>
            </w:r>
          </w:p>
          <w:p w14:paraId="49C5FAAD" w14:textId="0495C498" w:rsidR="00B679BD" w:rsidRDefault="003C41D8" w:rsidP="000A6FC8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及び地番</w:t>
            </w:r>
          </w:p>
        </w:tc>
        <w:tc>
          <w:tcPr>
            <w:tcW w:w="6520" w:type="dxa"/>
            <w:vAlign w:val="center"/>
          </w:tcPr>
          <w:p w14:paraId="4B2E9E28" w14:textId="5C3BB36F" w:rsidR="00B679BD" w:rsidRPr="00365335" w:rsidRDefault="00B679BD" w:rsidP="00F26F82">
            <w:pPr>
              <w:widowControl/>
              <w:rPr>
                <w:sz w:val="22"/>
              </w:rPr>
            </w:pPr>
          </w:p>
        </w:tc>
      </w:tr>
      <w:tr w:rsidR="009870EE" w:rsidRPr="00365335" w14:paraId="65A507C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CD7CF5D" w14:textId="03328F91" w:rsidR="009870EE" w:rsidRPr="00365335" w:rsidRDefault="003C40CD" w:rsidP="004F36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362ACB1" w14:textId="3223DFAF" w:rsidR="009870EE" w:rsidRPr="00365335" w:rsidRDefault="003C41D8" w:rsidP="008A612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  <w:r w:rsidR="0027200F">
              <w:rPr>
                <w:rFonts w:hint="eastAsia"/>
                <w:sz w:val="22"/>
              </w:rPr>
              <w:t>の面積</w:t>
            </w:r>
          </w:p>
        </w:tc>
        <w:tc>
          <w:tcPr>
            <w:tcW w:w="6520" w:type="dxa"/>
            <w:vAlign w:val="center"/>
          </w:tcPr>
          <w:p w14:paraId="3B87D938" w14:textId="41FF570B" w:rsidR="008A612A" w:rsidRPr="008A612A" w:rsidRDefault="008A612A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27200F" w:rsidRPr="00365335" w14:paraId="500CD40D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2EC619" w14:textId="1D12067F" w:rsidR="0027200F" w:rsidRDefault="003C40CD" w:rsidP="004F36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199C0BA" w14:textId="77777777" w:rsidR="0077098E" w:rsidRDefault="003C41D8" w:rsidP="008A612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6A000E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切土</w:t>
            </w:r>
            <w:r w:rsidR="006A000E">
              <w:rPr>
                <w:rFonts w:hint="eastAsia"/>
                <w:sz w:val="22"/>
              </w:rPr>
              <w:t>又は</w:t>
            </w:r>
          </w:p>
          <w:p w14:paraId="083AA6C7" w14:textId="77777777" w:rsidR="000A6FC8" w:rsidRDefault="006A000E" w:rsidP="000A6FC8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</w:t>
            </w:r>
          </w:p>
          <w:p w14:paraId="3A7294B5" w14:textId="2531F2C1" w:rsidR="0027200F" w:rsidRDefault="0027200F" w:rsidP="000A6FC8">
            <w:pPr>
              <w:widowControl/>
              <w:spacing w:line="340" w:lineRule="exact"/>
              <w:jc w:val="distribute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をする</w:t>
            </w:r>
            <w:r w:rsidR="003C41D8">
              <w:rPr>
                <w:rFonts w:hint="eastAsia"/>
                <w:sz w:val="22"/>
              </w:rPr>
              <w:t>土地</w:t>
            </w:r>
            <w:r>
              <w:rPr>
                <w:rFonts w:hint="eastAsia"/>
                <w:sz w:val="22"/>
              </w:rPr>
              <w:t>の面積</w:t>
            </w:r>
          </w:p>
        </w:tc>
        <w:tc>
          <w:tcPr>
            <w:tcW w:w="6520" w:type="dxa"/>
            <w:vAlign w:val="center"/>
          </w:tcPr>
          <w:p w14:paraId="58BFC59C" w14:textId="77777777" w:rsidR="0027200F" w:rsidRPr="0077098E" w:rsidRDefault="0027200F" w:rsidP="002E1978">
            <w:pPr>
              <w:widowControl/>
              <w:ind w:right="420"/>
              <w:rPr>
                <w:sz w:val="22"/>
              </w:rPr>
            </w:pPr>
          </w:p>
        </w:tc>
      </w:tr>
    </w:tbl>
    <w:p w14:paraId="64ED5A7E" w14:textId="31F31F4C" w:rsidR="00CC090E" w:rsidRPr="006A000E" w:rsidRDefault="00CC090E" w:rsidP="00CC090E">
      <w:pPr>
        <w:widowControl/>
        <w:jc w:val="left"/>
        <w:rPr>
          <w:sz w:val="22"/>
        </w:rPr>
      </w:pPr>
    </w:p>
    <w:sectPr w:rsidR="00CC090E" w:rsidRPr="006A000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6FC8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D4B"/>
    <w:rsid w:val="001438FB"/>
    <w:rsid w:val="001535A7"/>
    <w:rsid w:val="0015388D"/>
    <w:rsid w:val="0015747A"/>
    <w:rsid w:val="00161762"/>
    <w:rsid w:val="001733F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2E04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200F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5DAF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40CD"/>
    <w:rsid w:val="003C41D8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56FC9"/>
    <w:rsid w:val="00664099"/>
    <w:rsid w:val="00671003"/>
    <w:rsid w:val="00672417"/>
    <w:rsid w:val="0067378F"/>
    <w:rsid w:val="00681D96"/>
    <w:rsid w:val="00682235"/>
    <w:rsid w:val="00692A0E"/>
    <w:rsid w:val="006A00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249"/>
    <w:rsid w:val="006F136D"/>
    <w:rsid w:val="00714DBC"/>
    <w:rsid w:val="007160B0"/>
    <w:rsid w:val="0072531F"/>
    <w:rsid w:val="007320C9"/>
    <w:rsid w:val="007340C5"/>
    <w:rsid w:val="00747919"/>
    <w:rsid w:val="00751AEB"/>
    <w:rsid w:val="00754DC7"/>
    <w:rsid w:val="00756D79"/>
    <w:rsid w:val="007620A5"/>
    <w:rsid w:val="0076248C"/>
    <w:rsid w:val="0076411D"/>
    <w:rsid w:val="007664ED"/>
    <w:rsid w:val="0077098E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541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B1D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90E"/>
    <w:rsid w:val="00CC0AB6"/>
    <w:rsid w:val="00CC0EF1"/>
    <w:rsid w:val="00CF12B0"/>
    <w:rsid w:val="00CF1430"/>
    <w:rsid w:val="00CF4EAE"/>
    <w:rsid w:val="00CF700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C8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F82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0406"/>
    <w:rsid w:val="00FC1DC3"/>
    <w:rsid w:val="00FD0734"/>
    <w:rsid w:val="00FD43C3"/>
    <w:rsid w:val="00FE00D6"/>
    <w:rsid w:val="00FE054C"/>
    <w:rsid w:val="00FE4CD6"/>
    <w:rsid w:val="00FE70D7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2298ea57-2ee9-4b18-a355-1bb3832e7e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E1C77-81B3-43DC-B6FD-530EEFD2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16</cp:revision>
  <cp:lastPrinted>2023-05-08T04:35:00Z</cp:lastPrinted>
  <dcterms:created xsi:type="dcterms:W3CDTF">2024-09-20T00:24:00Z</dcterms:created>
  <dcterms:modified xsi:type="dcterms:W3CDTF">2024-12-19T07:28:00Z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