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5AB" w:rsidRPr="00994D7F" w:rsidRDefault="000E45AB" w:rsidP="000E45AB">
      <w:pPr>
        <w:autoSpaceDE w:val="0"/>
        <w:autoSpaceDN w:val="0"/>
        <w:rPr>
          <w:sz w:val="22"/>
          <w:szCs w:val="22"/>
        </w:rPr>
      </w:pPr>
      <w:r w:rsidRPr="00994D7F">
        <w:rPr>
          <w:rFonts w:hAnsi="ＭＳ 明朝" w:hint="eastAsia"/>
          <w:sz w:val="22"/>
          <w:szCs w:val="22"/>
        </w:rPr>
        <w:t>別紙５</w:t>
      </w:r>
      <w:r w:rsidR="00CF75A6">
        <w:rPr>
          <w:rFonts w:hAnsi="ＭＳ 明朝" w:hint="eastAsia"/>
          <w:sz w:val="22"/>
          <w:szCs w:val="22"/>
        </w:rPr>
        <w:t>（第５号様式）</w:t>
      </w:r>
    </w:p>
    <w:p w:rsidR="000E45AB" w:rsidRPr="00994D7F" w:rsidRDefault="000E45AB" w:rsidP="000E45AB">
      <w:pPr>
        <w:autoSpaceDE w:val="0"/>
        <w:autoSpaceDN w:val="0"/>
        <w:jc w:val="center"/>
        <w:rPr>
          <w:rFonts w:ascii="ＭＳ ゴシック" w:eastAsia="ＭＳ ゴシック" w:hAnsi="ＭＳ ゴシック"/>
          <w:sz w:val="22"/>
          <w:szCs w:val="22"/>
        </w:rPr>
      </w:pPr>
      <w:r w:rsidRPr="00994D7F">
        <w:rPr>
          <w:rFonts w:ascii="ＭＳ ゴシック" w:eastAsia="ＭＳ ゴシック" w:hAnsi="ＭＳ ゴシック" w:hint="eastAsia"/>
          <w:sz w:val="22"/>
          <w:szCs w:val="22"/>
        </w:rPr>
        <w:t>指定管理者事業計画書（例）</w:t>
      </w:r>
    </w:p>
    <w:p w:rsidR="000E45AB" w:rsidRPr="00994D7F" w:rsidRDefault="00F2247B" w:rsidP="000E45AB">
      <w:pPr>
        <w:autoSpaceDE w:val="0"/>
        <w:autoSpaceDN w:val="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3006164</wp:posOffset>
                </wp:positionH>
                <wp:positionV relativeFrom="paragraph">
                  <wp:posOffset>117505</wp:posOffset>
                </wp:positionV>
                <wp:extent cx="2116455" cy="423545"/>
                <wp:effectExtent l="12065" t="222250" r="5080" b="1143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423545"/>
                        </a:xfrm>
                        <a:prstGeom prst="wedgeRectCallout">
                          <a:avLst>
                            <a:gd name="adj1" fmla="val 2356"/>
                            <a:gd name="adj2" fmla="val -9767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247B" w:rsidRDefault="00F2247B" w:rsidP="00F2247B">
                            <w:pPr>
                              <w:spacing w:line="240" w:lineRule="exact"/>
                              <w:rPr>
                                <w:sz w:val="18"/>
                                <w:szCs w:val="18"/>
                              </w:rPr>
                            </w:pPr>
                            <w:r>
                              <w:rPr>
                                <w:rFonts w:hint="eastAsia"/>
                                <w:sz w:val="18"/>
                                <w:szCs w:val="18"/>
                              </w:rPr>
                              <w:t>申請時：指定期間の全期間分を記載</w:t>
                            </w:r>
                          </w:p>
                          <w:p w:rsidR="00F2247B" w:rsidRPr="00DA7381" w:rsidRDefault="00F2247B" w:rsidP="00F2247B">
                            <w:pPr>
                              <w:spacing w:line="240" w:lineRule="exact"/>
                              <w:rPr>
                                <w:szCs w:val="18"/>
                              </w:rPr>
                            </w:pPr>
                            <w:r>
                              <w:rPr>
                                <w:rFonts w:hint="eastAsia"/>
                                <w:sz w:val="18"/>
                                <w:szCs w:val="18"/>
                              </w:rPr>
                              <w:t>年次（協定書§23）：当該年度分を記載</w:t>
                            </w:r>
                          </w:p>
                          <w:p w:rsidR="00F2247B" w:rsidRPr="00A40E7A" w:rsidRDefault="00F2247B" w:rsidP="00F2247B">
                            <w:pPr>
                              <w:spacing w:line="240" w:lineRule="exact"/>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36.7pt;margin-top:9.25pt;width:166.6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" adj="11309,-10298">
                <v:textbox>
                  <w:txbxContent>
                    <w:p w:rsidR="00F2247B" w:rsidRDefault="00F2247B" w:rsidP="00F2247B">
                      <w:pPr>
                        <w:spacing w:line="240" w:lineRule="exact"/>
                        <w:rPr>
                          <w:rFonts w:hint="eastAsia"/>
                          <w:sz w:val="18"/>
                          <w:szCs w:val="18"/>
                        </w:rPr>
                      </w:pPr>
                      <w:r>
                        <w:rPr>
                          <w:rFonts w:hint="eastAsia"/>
                          <w:sz w:val="18"/>
                          <w:szCs w:val="18"/>
                        </w:rPr>
                        <w:t>申請時：指定期間の全期間分を記載</w:t>
                      </w:r>
                    </w:p>
                    <w:p w:rsidR="00F2247B" w:rsidRPr="00DA7381" w:rsidRDefault="00F2247B" w:rsidP="00F2247B">
                      <w:pPr>
                        <w:spacing w:line="240" w:lineRule="exact"/>
                        <w:rPr>
                          <w:szCs w:val="18"/>
                        </w:rPr>
                      </w:pPr>
                      <w:r>
                        <w:rPr>
                          <w:rFonts w:hint="eastAsia"/>
                          <w:sz w:val="18"/>
                          <w:szCs w:val="18"/>
                        </w:rPr>
                        <w:t>年次（協定書§23）：当該年度分を記載</w:t>
                      </w:r>
                    </w:p>
                    <w:p w:rsidR="00F2247B" w:rsidRPr="00A40E7A" w:rsidRDefault="00F2247B" w:rsidP="00F2247B">
                      <w:pPr>
                        <w:spacing w:line="240" w:lineRule="exact"/>
                        <w:rPr>
                          <w:sz w:val="18"/>
                        </w:rPr>
                      </w:pPr>
                    </w:p>
                  </w:txbxContent>
                </v:textbox>
              </v:shape>
            </w:pict>
          </mc:Fallback>
        </mc:AlternateContent>
      </w:r>
    </w:p>
    <w:p w:rsidR="000E45AB" w:rsidRPr="00994D7F" w:rsidRDefault="000E45AB" w:rsidP="000E45AB">
      <w:pPr>
        <w:autoSpaceDE w:val="0"/>
        <w:autoSpaceDN w:val="0"/>
        <w:rPr>
          <w:rFonts w:ascii="ＭＳ ゴシック" w:eastAsia="ＭＳ ゴシック" w:hAnsi="ＭＳ ゴシック"/>
          <w:sz w:val="22"/>
          <w:szCs w:val="22"/>
        </w:rPr>
      </w:pPr>
    </w:p>
    <w:p w:rsidR="000E45AB" w:rsidRPr="00994D7F" w:rsidRDefault="000E45AB" w:rsidP="000E45AB">
      <w:pPr>
        <w:autoSpaceDE w:val="0"/>
        <w:autoSpaceDN w:val="0"/>
        <w:ind w:leftChars="-85" w:left="-178"/>
        <w:rPr>
          <w:rFonts w:ascii="ＭＳ ゴシック" w:eastAsia="ＭＳ ゴシック" w:hAnsi="ＭＳ ゴシック"/>
          <w:sz w:val="22"/>
          <w:szCs w:val="22"/>
        </w:rPr>
      </w:pPr>
      <w:r w:rsidRPr="00994D7F">
        <w:rPr>
          <w:rFonts w:ascii="ＭＳ ゴシック" w:eastAsia="ＭＳ ゴシック" w:hAnsi="ＭＳ ゴシック" w:hint="eastAsia"/>
          <w:sz w:val="22"/>
          <w:szCs w:val="22"/>
        </w:rPr>
        <w:t>１　施設名、申請者名</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0E45AB" w:rsidRPr="00994D7F" w:rsidTr="00894F79">
        <w:trPr>
          <w:trHeight w:val="504"/>
        </w:trPr>
        <w:tc>
          <w:tcPr>
            <w:tcW w:w="1985" w:type="dxa"/>
            <w:vAlign w:val="center"/>
          </w:tcPr>
          <w:p w:rsidR="000E45AB" w:rsidRPr="00994D7F" w:rsidRDefault="000E45AB" w:rsidP="007E18CE">
            <w:pPr>
              <w:autoSpaceDE w:val="0"/>
              <w:autoSpaceDN w:val="0"/>
              <w:rPr>
                <w:rFonts w:hAnsi="ＭＳ 明朝"/>
                <w:sz w:val="22"/>
                <w:szCs w:val="22"/>
              </w:rPr>
            </w:pPr>
            <w:r w:rsidRPr="00994D7F">
              <w:rPr>
                <w:rFonts w:hAnsi="ＭＳ 明朝" w:hint="eastAsia"/>
                <w:sz w:val="22"/>
                <w:szCs w:val="22"/>
              </w:rPr>
              <w:t>施設名</w:t>
            </w:r>
          </w:p>
        </w:tc>
        <w:tc>
          <w:tcPr>
            <w:tcW w:w="7087" w:type="dxa"/>
            <w:vAlign w:val="center"/>
          </w:tcPr>
          <w:p w:rsidR="000E45AB" w:rsidRPr="00994D7F" w:rsidRDefault="005B6933" w:rsidP="007E18CE">
            <w:pPr>
              <w:autoSpaceDE w:val="0"/>
              <w:autoSpaceDN w:val="0"/>
              <w:rPr>
                <w:rFonts w:hAnsi="ＭＳ 明朝"/>
                <w:sz w:val="22"/>
                <w:szCs w:val="22"/>
              </w:rPr>
            </w:pPr>
            <w:r>
              <w:rPr>
                <w:rFonts w:hAnsi="ＭＳ 明朝" w:hint="eastAsia"/>
                <w:sz w:val="22"/>
                <w:szCs w:val="22"/>
              </w:rPr>
              <w:t>四ツ池公園運動施設</w:t>
            </w:r>
          </w:p>
        </w:tc>
      </w:tr>
      <w:tr w:rsidR="000E45AB" w:rsidRPr="00994D7F" w:rsidTr="00894F79">
        <w:trPr>
          <w:trHeight w:val="504"/>
        </w:trPr>
        <w:tc>
          <w:tcPr>
            <w:tcW w:w="1985" w:type="dxa"/>
            <w:vAlign w:val="center"/>
          </w:tcPr>
          <w:p w:rsidR="000E45AB" w:rsidRPr="00994D7F" w:rsidRDefault="000E45AB" w:rsidP="007E18CE">
            <w:pPr>
              <w:autoSpaceDE w:val="0"/>
              <w:autoSpaceDN w:val="0"/>
              <w:rPr>
                <w:rFonts w:hAnsi="ＭＳ 明朝"/>
                <w:sz w:val="22"/>
                <w:szCs w:val="22"/>
              </w:rPr>
            </w:pPr>
            <w:r w:rsidRPr="00994D7F">
              <w:rPr>
                <w:rFonts w:hAnsi="ＭＳ 明朝" w:hint="eastAsia"/>
                <w:sz w:val="22"/>
                <w:szCs w:val="22"/>
              </w:rPr>
              <w:t>申請者名</w:t>
            </w:r>
          </w:p>
        </w:tc>
        <w:tc>
          <w:tcPr>
            <w:tcW w:w="7087" w:type="dxa"/>
            <w:vAlign w:val="center"/>
          </w:tcPr>
          <w:p w:rsidR="000E45AB" w:rsidRPr="00994D7F" w:rsidRDefault="00F2247B" w:rsidP="007E18CE">
            <w:pPr>
              <w:autoSpaceDE w:val="0"/>
              <w:autoSpaceDN w:val="0"/>
              <w:rPr>
                <w:rFonts w:hAnsi="ＭＳ 明朝"/>
                <w:sz w:val="22"/>
                <w:szCs w:val="22"/>
              </w:rPr>
            </w:pPr>
            <w:r>
              <w:rPr>
                <w:rFonts w:hAnsi="ＭＳ 明朝"/>
                <w:noProof/>
                <w:sz w:val="22"/>
                <w:szCs w:val="22"/>
              </w:rPr>
              <mc:AlternateContent>
                <mc:Choice Requires="wps">
                  <w:drawing>
                    <wp:anchor distT="0" distB="0" distL="114300" distR="114300" simplePos="0" relativeHeight="251661312" behindDoc="0" locked="0" layoutInCell="1" allowOverlap="1">
                      <wp:simplePos x="0" y="0"/>
                      <wp:positionH relativeFrom="column">
                        <wp:posOffset>1051560</wp:posOffset>
                      </wp:positionH>
                      <wp:positionV relativeFrom="paragraph">
                        <wp:posOffset>114935</wp:posOffset>
                      </wp:positionV>
                      <wp:extent cx="3963035" cy="737870"/>
                      <wp:effectExtent l="8890" t="5080" r="76200" b="762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63035" cy="73787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F2247B" w:rsidRPr="00F2247B" w:rsidRDefault="00033269" w:rsidP="00033269">
                                  <w:pPr>
                                    <w:jc w:val="left"/>
                                    <w:rPr>
                                      <w:rFonts w:hAnsi="ＭＳ 明朝"/>
                                      <w:sz w:val="18"/>
                                    </w:rPr>
                                  </w:pPr>
                                  <w:r>
                                    <w:rPr>
                                      <w:rFonts w:hAnsi="ＭＳ 明朝" w:hint="eastAsia"/>
                                      <w:sz w:val="18"/>
                                    </w:rPr>
                                    <w:t>・</w:t>
                                  </w:r>
                                  <w:r w:rsidR="00F2247B" w:rsidRPr="00F2247B">
                                    <w:rPr>
                                      <w:rFonts w:hAnsi="ＭＳ 明朝" w:hint="eastAsia"/>
                                      <w:sz w:val="18"/>
                                    </w:rPr>
                                    <w:t>選定基準の評価項目を参考に《例示》しました。</w:t>
                                  </w:r>
                                </w:p>
                                <w:p w:rsidR="00F2247B" w:rsidRDefault="00033269" w:rsidP="00033269">
                                  <w:pPr>
                                    <w:jc w:val="left"/>
                                    <w:rPr>
                                      <w:rFonts w:hAnsi="ＭＳ 明朝"/>
                                      <w:sz w:val="18"/>
                                    </w:rPr>
                                  </w:pPr>
                                  <w:r>
                                    <w:rPr>
                                      <w:rFonts w:hAnsi="ＭＳ 明朝" w:hint="eastAsia"/>
                                      <w:sz w:val="18"/>
                                    </w:rPr>
                                    <w:t>・</w:t>
                                  </w:r>
                                  <w:r w:rsidR="00F2247B" w:rsidRPr="00F2247B">
                                    <w:rPr>
                                      <w:rFonts w:hAnsi="ＭＳ 明朝" w:hint="eastAsia"/>
                                      <w:sz w:val="18"/>
                                    </w:rPr>
                                    <w:t>施設の性質や運営形態に合わせて、追加や削除、修正をして、</w:t>
                                  </w:r>
                                </w:p>
                                <w:p w:rsidR="00F2247B" w:rsidRPr="00F2247B" w:rsidRDefault="00F2247B" w:rsidP="00033269">
                                  <w:pPr>
                                    <w:ind w:firstLineChars="100" w:firstLine="180"/>
                                    <w:jc w:val="left"/>
                                    <w:rPr>
                                      <w:rFonts w:hAnsi="ＭＳ 明朝"/>
                                      <w:sz w:val="18"/>
                                    </w:rPr>
                                  </w:pPr>
                                  <w:r w:rsidRPr="00F2247B">
                                    <w:rPr>
                                      <w:rFonts w:hAnsi="ＭＳ 明朝" w:hint="eastAsia"/>
                                      <w:sz w:val="18"/>
                                    </w:rPr>
                                    <w:t>選定委員が評価しやすい様式を作成してください。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82.8pt;margin-top:9.05pt;width:312.05pt;height:5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">
                      <v:shadow on="t" opacity=".5" offset="6pt,6pt"/>
                      <v:textbox inset="5.85pt,.7pt,5.85pt,.7pt">
                        <w:txbxContent>
                          <w:p w:rsidR="00F2247B" w:rsidRPr="00F2247B" w:rsidRDefault="00033269" w:rsidP="00033269">
                            <w:pPr>
                              <w:jc w:val="left"/>
                              <w:rPr>
                                <w:rFonts w:hAnsi="ＭＳ 明朝"/>
                                <w:sz w:val="18"/>
                              </w:rPr>
                            </w:pPr>
                            <w:r>
                              <w:rPr>
                                <w:rFonts w:hAnsi="ＭＳ 明朝" w:hint="eastAsia"/>
                                <w:sz w:val="18"/>
                              </w:rPr>
                              <w:t>・</w:t>
                            </w:r>
                            <w:r w:rsidR="00F2247B" w:rsidRPr="00F2247B">
                              <w:rPr>
                                <w:rFonts w:hAnsi="ＭＳ 明朝" w:hint="eastAsia"/>
                                <w:sz w:val="18"/>
                              </w:rPr>
                              <w:t>選定基準の評価項目を参考に《例示》しました。</w:t>
                            </w:r>
                          </w:p>
                          <w:p w:rsidR="00F2247B" w:rsidRDefault="00033269" w:rsidP="00033269">
                            <w:pPr>
                              <w:jc w:val="left"/>
                              <w:rPr>
                                <w:rFonts w:hAnsi="ＭＳ 明朝"/>
                                <w:sz w:val="18"/>
                              </w:rPr>
                            </w:pPr>
                            <w:r>
                              <w:rPr>
                                <w:rFonts w:hAnsi="ＭＳ 明朝" w:hint="eastAsia"/>
                                <w:sz w:val="18"/>
                              </w:rPr>
                              <w:t>・</w:t>
                            </w:r>
                            <w:r w:rsidR="00F2247B" w:rsidRPr="00F2247B">
                              <w:rPr>
                                <w:rFonts w:hAnsi="ＭＳ 明朝" w:hint="eastAsia"/>
                                <w:sz w:val="18"/>
                              </w:rPr>
                              <w:t>施設の性質や運営形態に合わせて、追加や削除、修正をして、</w:t>
                            </w:r>
                          </w:p>
                          <w:p w:rsidR="00F2247B" w:rsidRPr="00F2247B" w:rsidRDefault="00F2247B" w:rsidP="00033269">
                            <w:pPr>
                              <w:ind w:firstLineChars="100" w:firstLine="180"/>
                              <w:jc w:val="left"/>
                              <w:rPr>
                                <w:rFonts w:hAnsi="ＭＳ 明朝"/>
                                <w:sz w:val="18"/>
                              </w:rPr>
                            </w:pPr>
                            <w:r w:rsidRPr="00F2247B">
                              <w:rPr>
                                <w:rFonts w:hAnsi="ＭＳ 明朝" w:hint="eastAsia"/>
                                <w:sz w:val="18"/>
                              </w:rPr>
                              <w:t>選定委員が評価しやすい様式を作成してください。</w:t>
                            </w:r>
                          </w:p>
                        </w:txbxContent>
                      </v:textbox>
                    </v:rect>
                  </w:pict>
                </mc:Fallback>
              </mc:AlternateContent>
            </w:r>
          </w:p>
        </w:tc>
      </w:tr>
    </w:tbl>
    <w:p w:rsidR="000E45AB" w:rsidRPr="00994D7F" w:rsidRDefault="000E45AB" w:rsidP="000E45AB">
      <w:pPr>
        <w:autoSpaceDE w:val="0"/>
        <w:autoSpaceDN w:val="0"/>
        <w:rPr>
          <w:rFonts w:ascii="ＭＳ ゴシック" w:eastAsia="ＭＳ ゴシック" w:hAnsi="ＭＳ ゴシック"/>
          <w:sz w:val="22"/>
          <w:szCs w:val="22"/>
        </w:rPr>
      </w:pPr>
    </w:p>
    <w:p w:rsidR="000E45AB" w:rsidRPr="00994D7F" w:rsidRDefault="000E45AB" w:rsidP="000E45AB">
      <w:pPr>
        <w:autoSpaceDE w:val="0"/>
        <w:autoSpaceDN w:val="0"/>
        <w:ind w:leftChars="-100" w:left="-1" w:hangingChars="95" w:hanging="209"/>
        <w:rPr>
          <w:rFonts w:ascii="ＭＳ ゴシック" w:eastAsia="ＭＳ ゴシック" w:hAnsi="ＭＳ ゴシック"/>
          <w:sz w:val="22"/>
          <w:szCs w:val="22"/>
        </w:rPr>
      </w:pPr>
      <w:r w:rsidRPr="00994D7F">
        <w:rPr>
          <w:rFonts w:ascii="ＭＳ ゴシック" w:eastAsia="ＭＳ ゴシック" w:hAnsi="ＭＳ ゴシック" w:hint="eastAsia"/>
          <w:sz w:val="22"/>
          <w:szCs w:val="22"/>
        </w:rPr>
        <w:t>２　事業内容（例）</w:t>
      </w:r>
    </w:p>
    <w:p w:rsidR="000E45AB" w:rsidRPr="00994D7F" w:rsidRDefault="000E45AB" w:rsidP="005066EA">
      <w:pPr>
        <w:autoSpaceDE w:val="0"/>
        <w:autoSpaceDN w:val="0"/>
        <w:ind w:leftChars="-100" w:left="-210"/>
        <w:rPr>
          <w:rFonts w:ascii="ＭＳ ゴシック" w:eastAsia="ＭＳ ゴシック" w:hAnsi="ＭＳ ゴシック"/>
          <w:sz w:val="22"/>
          <w:szCs w:val="22"/>
        </w:rPr>
      </w:pPr>
      <w:r w:rsidRPr="00994D7F">
        <w:rPr>
          <w:rFonts w:ascii="ＭＳ ゴシック" w:eastAsia="ＭＳ ゴシック" w:hAnsi="ＭＳ ゴシック" w:hint="eastAsia"/>
          <w:sz w:val="22"/>
          <w:szCs w:val="22"/>
        </w:rPr>
        <w:t>（１）施設運営管理方針に関する項目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E45AB" w:rsidRPr="00894F79" w:rsidTr="00994D7F">
        <w:trPr>
          <w:trHeight w:val="697"/>
        </w:trPr>
        <w:tc>
          <w:tcPr>
            <w:tcW w:w="1985" w:type="dxa"/>
            <w:shd w:val="clear" w:color="auto" w:fill="auto"/>
            <w:vAlign w:val="center"/>
          </w:tcPr>
          <w:p w:rsidR="000E45AB" w:rsidRPr="00894F79" w:rsidRDefault="00994D7F" w:rsidP="007E18CE">
            <w:pPr>
              <w:autoSpaceDE w:val="0"/>
              <w:autoSpaceDN w:val="0"/>
              <w:rPr>
                <w:rFonts w:hAnsi="ＭＳ 明朝"/>
                <w:sz w:val="22"/>
                <w:szCs w:val="22"/>
              </w:rPr>
            </w:pPr>
            <w:r w:rsidRPr="00894F79">
              <w:rPr>
                <w:rFonts w:hAnsi="ＭＳ 明朝" w:hint="eastAsia"/>
                <w:sz w:val="22"/>
                <w:szCs w:val="22"/>
              </w:rPr>
              <w:t>①</w:t>
            </w:r>
            <w:r w:rsidR="005066EA" w:rsidRPr="00894F79">
              <w:rPr>
                <w:rFonts w:hAnsi="ＭＳ 明朝" w:hint="eastAsia"/>
                <w:sz w:val="22"/>
                <w:szCs w:val="22"/>
              </w:rPr>
              <w:t>施設の性格や目的の理解</w:t>
            </w:r>
          </w:p>
        </w:tc>
        <w:tc>
          <w:tcPr>
            <w:tcW w:w="7087" w:type="dxa"/>
            <w:shd w:val="clear" w:color="auto" w:fill="auto"/>
          </w:tcPr>
          <w:p w:rsidR="00647BDC" w:rsidRPr="00894F79" w:rsidRDefault="00647BDC" w:rsidP="00647BDC">
            <w:pPr>
              <w:autoSpaceDE w:val="0"/>
              <w:autoSpaceDN w:val="0"/>
              <w:rPr>
                <w:rFonts w:hAnsi="ＭＳ 明朝"/>
                <w:sz w:val="22"/>
                <w:szCs w:val="22"/>
              </w:rPr>
            </w:pPr>
            <w:r w:rsidRPr="00894F79">
              <w:rPr>
                <w:rFonts w:hAnsi="ＭＳ 明朝" w:hint="eastAsia"/>
                <w:sz w:val="22"/>
                <w:szCs w:val="22"/>
              </w:rPr>
              <w:t>・施設の設置目的を理解した運営方針、業務目標</w:t>
            </w:r>
          </w:p>
          <w:p w:rsidR="000E45AB" w:rsidRPr="00894F79" w:rsidRDefault="00647BDC" w:rsidP="006C6B80">
            <w:pPr>
              <w:autoSpaceDE w:val="0"/>
              <w:autoSpaceDN w:val="0"/>
              <w:ind w:left="220" w:hangingChars="100" w:hanging="220"/>
              <w:rPr>
                <w:rFonts w:hAnsi="ＭＳ 明朝"/>
                <w:sz w:val="22"/>
                <w:szCs w:val="22"/>
              </w:rPr>
            </w:pPr>
            <w:r w:rsidRPr="00894F79">
              <w:rPr>
                <w:rFonts w:hAnsi="ＭＳ 明朝" w:hint="eastAsia"/>
                <w:sz w:val="22"/>
                <w:szCs w:val="22"/>
              </w:rPr>
              <w:t>・</w:t>
            </w:r>
            <w:r w:rsidR="006C6B80" w:rsidRPr="00894F79">
              <w:rPr>
                <w:rFonts w:hAnsi="ＭＳ 明朝" w:hint="eastAsia"/>
                <w:sz w:val="22"/>
                <w:szCs w:val="22"/>
              </w:rPr>
              <w:t>施設を管理運営していく上での基本的な考え方、意欲など</w:t>
            </w:r>
          </w:p>
        </w:tc>
      </w:tr>
      <w:tr w:rsidR="000E45AB" w:rsidRPr="00894F79" w:rsidTr="007E18CE">
        <w:trPr>
          <w:trHeight w:val="1177"/>
        </w:trPr>
        <w:tc>
          <w:tcPr>
            <w:tcW w:w="1985" w:type="dxa"/>
            <w:shd w:val="clear" w:color="auto" w:fill="auto"/>
            <w:vAlign w:val="center"/>
          </w:tcPr>
          <w:p w:rsidR="000E45AB" w:rsidRPr="00894F79" w:rsidRDefault="00994D7F" w:rsidP="007E18CE">
            <w:pPr>
              <w:autoSpaceDE w:val="0"/>
              <w:autoSpaceDN w:val="0"/>
              <w:rPr>
                <w:rFonts w:hAnsi="ＭＳ 明朝"/>
                <w:sz w:val="22"/>
                <w:szCs w:val="22"/>
              </w:rPr>
            </w:pPr>
            <w:r w:rsidRPr="00894F79">
              <w:rPr>
                <w:rFonts w:hAnsi="ＭＳ 明朝" w:hint="eastAsia"/>
                <w:sz w:val="22"/>
                <w:szCs w:val="22"/>
              </w:rPr>
              <w:t>②</w:t>
            </w:r>
            <w:r w:rsidR="005066EA" w:rsidRPr="00894F79">
              <w:rPr>
                <w:rFonts w:hAnsi="ＭＳ 明朝" w:hint="eastAsia"/>
                <w:sz w:val="22"/>
                <w:szCs w:val="22"/>
              </w:rPr>
              <w:t>施設が市の施策に沿ったものであること</w:t>
            </w:r>
          </w:p>
        </w:tc>
        <w:tc>
          <w:tcPr>
            <w:tcW w:w="7087" w:type="dxa"/>
            <w:shd w:val="clear" w:color="auto" w:fill="auto"/>
          </w:tcPr>
          <w:p w:rsidR="000E45AB" w:rsidRPr="00894F79" w:rsidRDefault="00647BDC" w:rsidP="007E18CE">
            <w:pPr>
              <w:autoSpaceDE w:val="0"/>
              <w:autoSpaceDN w:val="0"/>
              <w:rPr>
                <w:rFonts w:hAnsi="ＭＳ 明朝"/>
                <w:sz w:val="22"/>
                <w:szCs w:val="22"/>
              </w:rPr>
            </w:pPr>
            <w:r w:rsidRPr="00894F79">
              <w:rPr>
                <w:rFonts w:hAnsi="ＭＳ 明朝" w:hint="eastAsia"/>
                <w:sz w:val="22"/>
                <w:szCs w:val="22"/>
              </w:rPr>
              <w:t>設置目的に沿った運営方針に基づき、施設</w:t>
            </w:r>
            <w:r w:rsidR="006C6B80" w:rsidRPr="00894F79">
              <w:rPr>
                <w:rFonts w:hAnsi="ＭＳ 明朝" w:hint="eastAsia"/>
                <w:sz w:val="22"/>
                <w:szCs w:val="22"/>
              </w:rPr>
              <w:t>の効用を十分に発揮するため</w:t>
            </w:r>
            <w:r w:rsidR="00F840BA" w:rsidRPr="00894F79">
              <w:rPr>
                <w:rFonts w:hAnsi="ＭＳ 明朝" w:hint="eastAsia"/>
                <w:sz w:val="22"/>
                <w:szCs w:val="22"/>
              </w:rPr>
              <w:t>の提案</w:t>
            </w:r>
          </w:p>
        </w:tc>
      </w:tr>
    </w:tbl>
    <w:p w:rsidR="005066EA" w:rsidRPr="00894F79" w:rsidRDefault="005066EA" w:rsidP="005066EA">
      <w:pPr>
        <w:ind w:leftChars="-100" w:left="-210"/>
        <w:rPr>
          <w:rFonts w:ascii="ＭＳ ゴシック" w:eastAsia="ＭＳ ゴシック" w:hAnsi="ＭＳ ゴシック"/>
          <w:sz w:val="22"/>
          <w:szCs w:val="22"/>
        </w:rPr>
      </w:pPr>
      <w:r w:rsidRPr="00894F79">
        <w:rPr>
          <w:rFonts w:ascii="ＭＳ ゴシック" w:eastAsia="ＭＳ ゴシック" w:hAnsi="ＭＳ ゴシック" w:hint="eastAsia"/>
          <w:sz w:val="22"/>
          <w:szCs w:val="22"/>
        </w:rPr>
        <w:t>（２）事業提案（計画）に関する項目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E45AB" w:rsidRPr="00894F79" w:rsidTr="00994D7F">
        <w:trPr>
          <w:trHeight w:val="532"/>
        </w:trPr>
        <w:tc>
          <w:tcPr>
            <w:tcW w:w="1985" w:type="dxa"/>
            <w:shd w:val="clear" w:color="auto" w:fill="auto"/>
            <w:vAlign w:val="center"/>
          </w:tcPr>
          <w:p w:rsidR="000E45AB" w:rsidRPr="00894F79" w:rsidRDefault="00994D7F" w:rsidP="007E18CE">
            <w:pPr>
              <w:autoSpaceDE w:val="0"/>
              <w:autoSpaceDN w:val="0"/>
              <w:rPr>
                <w:rFonts w:hAnsi="ＭＳ 明朝"/>
                <w:sz w:val="22"/>
                <w:szCs w:val="22"/>
              </w:rPr>
            </w:pPr>
            <w:r w:rsidRPr="00894F79">
              <w:rPr>
                <w:rFonts w:hAnsi="ＭＳ 明朝" w:hint="eastAsia"/>
                <w:sz w:val="22"/>
                <w:szCs w:val="22"/>
              </w:rPr>
              <w:t>①</w:t>
            </w:r>
            <w:r w:rsidR="005066EA" w:rsidRPr="00894F79">
              <w:rPr>
                <w:rFonts w:hAnsi="ＭＳ 明朝" w:hint="eastAsia"/>
                <w:sz w:val="22"/>
                <w:szCs w:val="22"/>
              </w:rPr>
              <w:t>事業の具体的取り組み方</w:t>
            </w:r>
          </w:p>
        </w:tc>
        <w:tc>
          <w:tcPr>
            <w:tcW w:w="7087" w:type="dxa"/>
            <w:shd w:val="clear" w:color="auto" w:fill="auto"/>
          </w:tcPr>
          <w:p w:rsidR="00F840BA" w:rsidRPr="00894F79" w:rsidRDefault="00F840BA" w:rsidP="00F840BA">
            <w:pPr>
              <w:autoSpaceDE w:val="0"/>
              <w:autoSpaceDN w:val="0"/>
              <w:rPr>
                <w:rFonts w:hAnsi="ＭＳ 明朝"/>
                <w:sz w:val="22"/>
                <w:szCs w:val="22"/>
              </w:rPr>
            </w:pPr>
            <w:r w:rsidRPr="00894F79">
              <w:rPr>
                <w:rFonts w:hAnsi="ＭＳ 明朝" w:hint="eastAsia"/>
                <w:sz w:val="22"/>
                <w:szCs w:val="22"/>
              </w:rPr>
              <w:t>・施設利用者の増加や利便性を高めるための実施可能な提案</w:t>
            </w:r>
          </w:p>
          <w:p w:rsidR="00F840BA" w:rsidRPr="00894F79" w:rsidRDefault="006C6B80" w:rsidP="00F840BA">
            <w:pPr>
              <w:autoSpaceDE w:val="0"/>
              <w:autoSpaceDN w:val="0"/>
              <w:ind w:left="220" w:hangingChars="100" w:hanging="220"/>
              <w:rPr>
                <w:rFonts w:hAnsi="ＭＳ 明朝"/>
                <w:sz w:val="22"/>
                <w:szCs w:val="22"/>
              </w:rPr>
            </w:pPr>
            <w:r w:rsidRPr="00894F79">
              <w:rPr>
                <w:rFonts w:hAnsi="ＭＳ 明朝" w:hint="eastAsia"/>
                <w:sz w:val="22"/>
                <w:szCs w:val="22"/>
              </w:rPr>
              <w:t>・施設の設置目的を実現するために</w:t>
            </w:r>
            <w:r w:rsidR="00F840BA" w:rsidRPr="00894F79">
              <w:rPr>
                <w:rFonts w:hAnsi="ＭＳ 明朝" w:hint="eastAsia"/>
                <w:sz w:val="22"/>
                <w:szCs w:val="22"/>
              </w:rPr>
              <w:t>効果的な提案</w:t>
            </w:r>
          </w:p>
          <w:p w:rsidR="000E45AB" w:rsidRPr="00894F79" w:rsidRDefault="00F840BA" w:rsidP="00F840BA">
            <w:pPr>
              <w:autoSpaceDE w:val="0"/>
              <w:autoSpaceDN w:val="0"/>
              <w:rPr>
                <w:rFonts w:hAnsi="ＭＳ 明朝"/>
                <w:sz w:val="22"/>
                <w:szCs w:val="22"/>
              </w:rPr>
            </w:pPr>
            <w:r w:rsidRPr="00894F79">
              <w:rPr>
                <w:rFonts w:hAnsi="ＭＳ 明朝" w:hint="eastAsia"/>
                <w:sz w:val="22"/>
                <w:szCs w:val="22"/>
              </w:rPr>
              <w:t>・業務の第三者委託の範囲、委託先に対する考え方</w:t>
            </w:r>
            <w:r w:rsidR="006C6B80" w:rsidRPr="00894F79">
              <w:rPr>
                <w:rFonts w:hAnsi="ＭＳ 明朝" w:hint="eastAsia"/>
                <w:sz w:val="22"/>
                <w:szCs w:val="22"/>
              </w:rPr>
              <w:t xml:space="preserve">　など</w:t>
            </w:r>
          </w:p>
        </w:tc>
      </w:tr>
      <w:tr w:rsidR="000E45AB" w:rsidRPr="00894F79" w:rsidTr="00994D7F">
        <w:trPr>
          <w:trHeight w:val="641"/>
        </w:trPr>
        <w:tc>
          <w:tcPr>
            <w:tcW w:w="1985" w:type="dxa"/>
            <w:shd w:val="clear" w:color="auto" w:fill="auto"/>
            <w:vAlign w:val="center"/>
          </w:tcPr>
          <w:p w:rsidR="000E45AB" w:rsidRPr="00894F79" w:rsidRDefault="00994D7F" w:rsidP="007E18CE">
            <w:pPr>
              <w:autoSpaceDE w:val="0"/>
              <w:autoSpaceDN w:val="0"/>
              <w:rPr>
                <w:rFonts w:hAnsi="ＭＳ 明朝"/>
                <w:sz w:val="22"/>
                <w:szCs w:val="22"/>
              </w:rPr>
            </w:pPr>
            <w:r w:rsidRPr="00894F79">
              <w:rPr>
                <w:rFonts w:hAnsi="ＭＳ 明朝" w:hint="eastAsia"/>
                <w:sz w:val="22"/>
                <w:szCs w:val="22"/>
              </w:rPr>
              <w:t>②</w:t>
            </w:r>
            <w:r w:rsidR="005066EA" w:rsidRPr="00894F79">
              <w:rPr>
                <w:rFonts w:hAnsi="ＭＳ 明朝" w:hint="eastAsia"/>
                <w:sz w:val="22"/>
                <w:szCs w:val="22"/>
              </w:rPr>
              <w:t>施設の管理体制・職員の配置</w:t>
            </w:r>
          </w:p>
        </w:tc>
        <w:tc>
          <w:tcPr>
            <w:tcW w:w="7087" w:type="dxa"/>
            <w:shd w:val="clear" w:color="auto" w:fill="auto"/>
          </w:tcPr>
          <w:p w:rsidR="00F840BA" w:rsidRPr="00894F79" w:rsidRDefault="00F840BA" w:rsidP="00F840BA">
            <w:pPr>
              <w:autoSpaceDE w:val="0"/>
              <w:autoSpaceDN w:val="0"/>
              <w:rPr>
                <w:rFonts w:hAnsi="ＭＳ 明朝"/>
                <w:sz w:val="22"/>
                <w:szCs w:val="22"/>
              </w:rPr>
            </w:pPr>
            <w:r w:rsidRPr="00894F79">
              <w:rPr>
                <w:rFonts w:hAnsi="ＭＳ 明朝" w:hint="eastAsia"/>
                <w:sz w:val="22"/>
                <w:szCs w:val="22"/>
              </w:rPr>
              <w:t>・運営責任者の経歴・実績</w:t>
            </w:r>
          </w:p>
          <w:p w:rsidR="00F840BA" w:rsidRPr="00894F79" w:rsidRDefault="00F840BA" w:rsidP="00F840BA">
            <w:pPr>
              <w:autoSpaceDE w:val="0"/>
              <w:autoSpaceDN w:val="0"/>
              <w:rPr>
                <w:rFonts w:hAnsi="ＭＳ 明朝"/>
                <w:sz w:val="22"/>
                <w:szCs w:val="22"/>
              </w:rPr>
            </w:pPr>
            <w:r w:rsidRPr="00894F79">
              <w:rPr>
                <w:rFonts w:hAnsi="ＭＳ 明朝" w:hint="eastAsia"/>
                <w:sz w:val="22"/>
                <w:szCs w:val="22"/>
              </w:rPr>
              <w:t>・運営体制・指揮命令系統、職員配置</w:t>
            </w:r>
          </w:p>
          <w:p w:rsidR="000E45AB" w:rsidRPr="00894F79" w:rsidRDefault="00F840BA" w:rsidP="00F840BA">
            <w:pPr>
              <w:autoSpaceDE w:val="0"/>
              <w:autoSpaceDN w:val="0"/>
              <w:rPr>
                <w:rFonts w:hAnsi="ＭＳ 明朝"/>
                <w:sz w:val="22"/>
                <w:szCs w:val="22"/>
              </w:rPr>
            </w:pPr>
            <w:r w:rsidRPr="00894F79">
              <w:rPr>
                <w:rFonts w:hAnsi="ＭＳ 明朝" w:hint="eastAsia"/>
                <w:sz w:val="22"/>
                <w:szCs w:val="22"/>
              </w:rPr>
              <w:t>・職員の資格、経験（継続雇用）、資質、能力向上を図る対策・提案</w:t>
            </w:r>
          </w:p>
        </w:tc>
      </w:tr>
      <w:tr w:rsidR="000E45AB" w:rsidRPr="00894F79" w:rsidTr="00994D7F">
        <w:trPr>
          <w:trHeight w:val="623"/>
        </w:trPr>
        <w:tc>
          <w:tcPr>
            <w:tcW w:w="1985" w:type="dxa"/>
            <w:shd w:val="clear" w:color="auto" w:fill="auto"/>
            <w:vAlign w:val="center"/>
          </w:tcPr>
          <w:p w:rsidR="000E45AB" w:rsidRPr="00894F79" w:rsidRDefault="00994D7F" w:rsidP="00994D7F">
            <w:pPr>
              <w:autoSpaceDE w:val="0"/>
              <w:autoSpaceDN w:val="0"/>
              <w:rPr>
                <w:rFonts w:hAnsi="ＭＳ 明朝"/>
                <w:sz w:val="22"/>
                <w:szCs w:val="22"/>
              </w:rPr>
            </w:pPr>
            <w:r w:rsidRPr="00894F79">
              <w:rPr>
                <w:rFonts w:hAnsi="ＭＳ 明朝" w:hint="eastAsia"/>
                <w:sz w:val="22"/>
                <w:szCs w:val="22"/>
              </w:rPr>
              <w:t>③</w:t>
            </w:r>
            <w:r w:rsidR="005066EA" w:rsidRPr="00894F79">
              <w:rPr>
                <w:rFonts w:hAnsi="ＭＳ 明朝" w:hint="eastAsia"/>
                <w:sz w:val="22"/>
                <w:szCs w:val="22"/>
              </w:rPr>
              <w:t>適正な管理・モニタリング</w:t>
            </w:r>
          </w:p>
        </w:tc>
        <w:tc>
          <w:tcPr>
            <w:tcW w:w="7087" w:type="dxa"/>
            <w:shd w:val="clear" w:color="auto" w:fill="auto"/>
          </w:tcPr>
          <w:p w:rsidR="00F840BA" w:rsidRPr="00894F79" w:rsidRDefault="00F840BA" w:rsidP="00F840BA">
            <w:pPr>
              <w:autoSpaceDE w:val="0"/>
              <w:autoSpaceDN w:val="0"/>
              <w:rPr>
                <w:rFonts w:hAnsi="ＭＳ 明朝"/>
                <w:sz w:val="22"/>
                <w:szCs w:val="22"/>
              </w:rPr>
            </w:pPr>
            <w:r w:rsidRPr="00894F79">
              <w:rPr>
                <w:rFonts w:hAnsi="ＭＳ 明朝" w:hint="eastAsia"/>
                <w:sz w:val="22"/>
                <w:szCs w:val="22"/>
              </w:rPr>
              <w:t>・指定管理者によるセルフモニタリングの方法、頻度、内容</w:t>
            </w:r>
          </w:p>
          <w:p w:rsidR="00F840BA" w:rsidRPr="00894F79" w:rsidRDefault="00F840BA" w:rsidP="00F840BA">
            <w:pPr>
              <w:autoSpaceDE w:val="0"/>
              <w:autoSpaceDN w:val="0"/>
              <w:rPr>
                <w:rFonts w:hAnsi="ＭＳ 明朝"/>
                <w:sz w:val="22"/>
                <w:szCs w:val="22"/>
              </w:rPr>
            </w:pPr>
            <w:r w:rsidRPr="00894F79">
              <w:rPr>
                <w:rFonts w:hAnsi="ＭＳ 明朝" w:hint="eastAsia"/>
                <w:sz w:val="22"/>
                <w:szCs w:val="22"/>
              </w:rPr>
              <w:t>・建築物、設備、外構の維持管理計画</w:t>
            </w:r>
          </w:p>
          <w:p w:rsidR="00F840BA" w:rsidRPr="00894F79" w:rsidRDefault="00F840BA" w:rsidP="00F840BA">
            <w:pPr>
              <w:autoSpaceDE w:val="0"/>
              <w:autoSpaceDN w:val="0"/>
              <w:rPr>
                <w:rFonts w:hAnsi="ＭＳ 明朝"/>
                <w:sz w:val="22"/>
                <w:szCs w:val="22"/>
              </w:rPr>
            </w:pPr>
            <w:r w:rsidRPr="00894F79">
              <w:rPr>
                <w:rFonts w:hAnsi="ＭＳ 明朝" w:hint="eastAsia"/>
                <w:sz w:val="22"/>
                <w:szCs w:val="22"/>
              </w:rPr>
              <w:t>・業務従事者の健全な労働環境を確保するための配慮</w:t>
            </w:r>
          </w:p>
          <w:p w:rsidR="00F840BA" w:rsidRPr="00894F79" w:rsidRDefault="00F840BA" w:rsidP="00F840BA">
            <w:pPr>
              <w:autoSpaceDE w:val="0"/>
              <w:autoSpaceDN w:val="0"/>
              <w:rPr>
                <w:rFonts w:hAnsi="ＭＳ 明朝"/>
                <w:sz w:val="22"/>
                <w:szCs w:val="22"/>
              </w:rPr>
            </w:pPr>
            <w:r w:rsidRPr="00894F79">
              <w:rPr>
                <w:rFonts w:hAnsi="ＭＳ 明朝" w:hint="eastAsia"/>
                <w:sz w:val="22"/>
                <w:szCs w:val="22"/>
              </w:rPr>
              <w:t>・利用者の個人情報を保護するための対策</w:t>
            </w:r>
          </w:p>
          <w:p w:rsidR="00F840BA" w:rsidRPr="00894F79" w:rsidRDefault="00F840BA" w:rsidP="00F840BA">
            <w:pPr>
              <w:autoSpaceDE w:val="0"/>
              <w:autoSpaceDN w:val="0"/>
              <w:ind w:left="220" w:hangingChars="100" w:hanging="220"/>
              <w:rPr>
                <w:rFonts w:hAnsi="ＭＳ 明朝"/>
                <w:sz w:val="22"/>
                <w:szCs w:val="22"/>
              </w:rPr>
            </w:pPr>
            <w:r w:rsidRPr="00894F79">
              <w:rPr>
                <w:rFonts w:hAnsi="ＭＳ 明朝" w:hint="eastAsia"/>
                <w:sz w:val="22"/>
                <w:szCs w:val="22"/>
              </w:rPr>
              <w:t>・経理簿等各帳簿類を整備、情報公開や監査等への対応など適正な経理を行うための提案</w:t>
            </w:r>
          </w:p>
          <w:p w:rsidR="000E45AB" w:rsidRPr="00894F79" w:rsidRDefault="006454AC" w:rsidP="00F840BA">
            <w:pPr>
              <w:autoSpaceDE w:val="0"/>
              <w:autoSpaceDN w:val="0"/>
              <w:ind w:left="220" w:hangingChars="100" w:hanging="220"/>
              <w:rPr>
                <w:rFonts w:hAnsi="ＭＳ 明朝"/>
                <w:sz w:val="22"/>
                <w:szCs w:val="22"/>
              </w:rPr>
            </w:pPr>
            <w:r w:rsidRPr="00894F79">
              <w:rPr>
                <w:rFonts w:hAnsi="ＭＳ 明朝" w:hint="eastAsia"/>
                <w:sz w:val="22"/>
                <w:szCs w:val="22"/>
              </w:rPr>
              <w:t>・（共同事業体の場合）それぞれの構成員の責任分担、</w:t>
            </w:r>
            <w:r w:rsidR="00F840BA" w:rsidRPr="00894F79">
              <w:rPr>
                <w:rFonts w:hAnsi="ＭＳ 明朝" w:hint="eastAsia"/>
                <w:sz w:val="22"/>
                <w:szCs w:val="22"/>
              </w:rPr>
              <w:t>構成員が撤退した場合の対応策</w:t>
            </w:r>
          </w:p>
        </w:tc>
      </w:tr>
      <w:tr w:rsidR="000E45AB" w:rsidRPr="00894F79" w:rsidTr="00994D7F">
        <w:trPr>
          <w:trHeight w:val="605"/>
        </w:trPr>
        <w:tc>
          <w:tcPr>
            <w:tcW w:w="1985" w:type="dxa"/>
            <w:shd w:val="clear" w:color="auto" w:fill="auto"/>
            <w:vAlign w:val="center"/>
          </w:tcPr>
          <w:p w:rsidR="000E45AB" w:rsidRPr="00894F79" w:rsidRDefault="00994D7F" w:rsidP="00994D7F">
            <w:pPr>
              <w:autoSpaceDE w:val="0"/>
              <w:autoSpaceDN w:val="0"/>
              <w:rPr>
                <w:rFonts w:hAnsi="ＭＳ 明朝"/>
                <w:sz w:val="22"/>
                <w:szCs w:val="22"/>
              </w:rPr>
            </w:pPr>
            <w:r w:rsidRPr="00894F79">
              <w:rPr>
                <w:rFonts w:hAnsi="ＭＳ 明朝" w:hint="eastAsia"/>
                <w:sz w:val="22"/>
                <w:szCs w:val="22"/>
              </w:rPr>
              <w:t>④</w:t>
            </w:r>
            <w:r w:rsidR="005066EA" w:rsidRPr="00894F79">
              <w:rPr>
                <w:rFonts w:hAnsi="ＭＳ 明朝" w:hint="eastAsia"/>
                <w:sz w:val="22"/>
                <w:szCs w:val="22"/>
              </w:rPr>
              <w:t>安全管理・緊急時への対応</w:t>
            </w:r>
          </w:p>
        </w:tc>
        <w:tc>
          <w:tcPr>
            <w:tcW w:w="7087" w:type="dxa"/>
            <w:shd w:val="clear" w:color="auto" w:fill="auto"/>
          </w:tcPr>
          <w:p w:rsidR="00F840BA" w:rsidRPr="00894F79" w:rsidRDefault="00F840BA" w:rsidP="00F840BA">
            <w:pPr>
              <w:autoSpaceDE w:val="0"/>
              <w:autoSpaceDN w:val="0"/>
              <w:rPr>
                <w:rFonts w:hAnsi="ＭＳ 明朝"/>
                <w:sz w:val="22"/>
                <w:szCs w:val="22"/>
              </w:rPr>
            </w:pPr>
            <w:r w:rsidRPr="00894F79">
              <w:rPr>
                <w:rFonts w:hAnsi="ＭＳ 明朝" w:hint="eastAsia"/>
                <w:sz w:val="22"/>
                <w:szCs w:val="22"/>
              </w:rPr>
              <w:t>・</w:t>
            </w:r>
            <w:r w:rsidR="006454AC" w:rsidRPr="00894F79">
              <w:rPr>
                <w:rFonts w:hAnsi="ＭＳ 明朝" w:hint="eastAsia"/>
                <w:sz w:val="22"/>
                <w:szCs w:val="22"/>
              </w:rPr>
              <w:t>事故、防犯、防災対策や災害時など緊急時の</w:t>
            </w:r>
            <w:r w:rsidRPr="00894F79">
              <w:rPr>
                <w:rFonts w:hAnsi="ＭＳ 明朝" w:hint="eastAsia"/>
                <w:sz w:val="22"/>
                <w:szCs w:val="22"/>
              </w:rPr>
              <w:t>危機管理体制</w:t>
            </w:r>
          </w:p>
          <w:p w:rsidR="000E45AB" w:rsidRPr="00894F79" w:rsidRDefault="00F840BA" w:rsidP="00F840BA">
            <w:pPr>
              <w:autoSpaceDE w:val="0"/>
              <w:autoSpaceDN w:val="0"/>
              <w:rPr>
                <w:rFonts w:hAnsi="ＭＳ 明朝"/>
                <w:sz w:val="22"/>
                <w:szCs w:val="22"/>
              </w:rPr>
            </w:pPr>
            <w:r w:rsidRPr="00894F79">
              <w:rPr>
                <w:rFonts w:hAnsi="ＭＳ 明朝" w:hint="eastAsia"/>
                <w:sz w:val="22"/>
                <w:szCs w:val="22"/>
              </w:rPr>
              <w:t>・事故対応マニュアルを作成し、研修などの提案</w:t>
            </w:r>
          </w:p>
        </w:tc>
      </w:tr>
      <w:tr w:rsidR="000E45AB" w:rsidRPr="00894F79" w:rsidTr="00994D7F">
        <w:trPr>
          <w:trHeight w:val="446"/>
        </w:trPr>
        <w:tc>
          <w:tcPr>
            <w:tcW w:w="1985" w:type="dxa"/>
            <w:shd w:val="clear" w:color="auto" w:fill="auto"/>
            <w:vAlign w:val="center"/>
          </w:tcPr>
          <w:p w:rsidR="000E45AB" w:rsidRPr="00894F79" w:rsidRDefault="00994D7F" w:rsidP="00994D7F">
            <w:pPr>
              <w:autoSpaceDE w:val="0"/>
              <w:autoSpaceDN w:val="0"/>
              <w:rPr>
                <w:rFonts w:hAnsi="ＭＳ 明朝"/>
                <w:sz w:val="22"/>
                <w:szCs w:val="22"/>
              </w:rPr>
            </w:pPr>
            <w:r w:rsidRPr="00894F79">
              <w:rPr>
                <w:rFonts w:hAnsi="ＭＳ 明朝" w:hint="eastAsia"/>
                <w:sz w:val="22"/>
                <w:szCs w:val="22"/>
              </w:rPr>
              <w:t>⑤</w:t>
            </w:r>
            <w:r w:rsidR="005066EA" w:rsidRPr="00894F79">
              <w:rPr>
                <w:rFonts w:hAnsi="ＭＳ 明朝" w:hint="eastAsia"/>
                <w:sz w:val="22"/>
                <w:szCs w:val="22"/>
              </w:rPr>
              <w:t>市民サービスの向上</w:t>
            </w:r>
          </w:p>
        </w:tc>
        <w:tc>
          <w:tcPr>
            <w:tcW w:w="7087" w:type="dxa"/>
            <w:shd w:val="clear" w:color="auto" w:fill="auto"/>
          </w:tcPr>
          <w:p w:rsidR="00F840BA" w:rsidRPr="00894F79" w:rsidRDefault="00F840BA" w:rsidP="00F840BA">
            <w:pPr>
              <w:autoSpaceDE w:val="0"/>
              <w:autoSpaceDN w:val="0"/>
              <w:rPr>
                <w:rFonts w:hAnsi="ＭＳ 明朝"/>
                <w:sz w:val="22"/>
                <w:szCs w:val="22"/>
              </w:rPr>
            </w:pPr>
            <w:r w:rsidRPr="00894F79">
              <w:rPr>
                <w:rFonts w:hAnsi="ＭＳ 明朝" w:hint="eastAsia"/>
                <w:sz w:val="22"/>
                <w:szCs w:val="22"/>
              </w:rPr>
              <w:t>・利用者の満足度が得られる十分な考慮</w:t>
            </w:r>
            <w:r w:rsidR="0012522B" w:rsidRPr="00894F79">
              <w:rPr>
                <w:rFonts w:hAnsi="ＭＳ 明朝" w:hint="eastAsia"/>
                <w:sz w:val="22"/>
                <w:szCs w:val="22"/>
              </w:rPr>
              <w:t>と</w:t>
            </w:r>
            <w:r w:rsidRPr="00894F79">
              <w:rPr>
                <w:rFonts w:hAnsi="ＭＳ 明朝" w:hint="eastAsia"/>
                <w:sz w:val="22"/>
                <w:szCs w:val="22"/>
              </w:rPr>
              <w:t>効果的な提案</w:t>
            </w:r>
          </w:p>
          <w:p w:rsidR="00F840BA" w:rsidRPr="00894F79" w:rsidRDefault="00F840BA" w:rsidP="00F840BA">
            <w:pPr>
              <w:autoSpaceDE w:val="0"/>
              <w:autoSpaceDN w:val="0"/>
              <w:rPr>
                <w:rFonts w:hAnsi="ＭＳ 明朝"/>
                <w:sz w:val="22"/>
                <w:szCs w:val="22"/>
              </w:rPr>
            </w:pPr>
            <w:r w:rsidRPr="00894F79">
              <w:rPr>
                <w:rFonts w:hAnsi="ＭＳ 明朝" w:hint="eastAsia"/>
                <w:sz w:val="22"/>
                <w:szCs w:val="22"/>
              </w:rPr>
              <w:t>・サービスの質を維持、向上させるための具体的な提案</w:t>
            </w:r>
          </w:p>
          <w:p w:rsidR="000E45AB" w:rsidRPr="00894F79" w:rsidRDefault="00F840BA" w:rsidP="00F840BA">
            <w:pPr>
              <w:autoSpaceDE w:val="0"/>
              <w:autoSpaceDN w:val="0"/>
              <w:rPr>
                <w:rFonts w:hAnsi="ＭＳ 明朝"/>
                <w:sz w:val="22"/>
                <w:szCs w:val="22"/>
              </w:rPr>
            </w:pPr>
            <w:r w:rsidRPr="00894F79">
              <w:rPr>
                <w:rFonts w:hAnsi="ＭＳ 明朝" w:hint="eastAsia"/>
                <w:sz w:val="22"/>
                <w:szCs w:val="22"/>
              </w:rPr>
              <w:t>・利用者の意見や苦情を受け止め、適切に対応する仕組みの提案</w:t>
            </w:r>
          </w:p>
        </w:tc>
      </w:tr>
    </w:tbl>
    <w:p w:rsidR="0012522B" w:rsidRDefault="0012522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E45AB" w:rsidRPr="00894F79" w:rsidTr="007E18CE">
        <w:trPr>
          <w:trHeight w:val="1177"/>
        </w:trPr>
        <w:tc>
          <w:tcPr>
            <w:tcW w:w="1985" w:type="dxa"/>
            <w:shd w:val="clear" w:color="auto" w:fill="auto"/>
            <w:vAlign w:val="center"/>
          </w:tcPr>
          <w:p w:rsidR="000E45AB" w:rsidRPr="00894F79" w:rsidRDefault="00994D7F" w:rsidP="00994D7F">
            <w:pPr>
              <w:autoSpaceDE w:val="0"/>
              <w:autoSpaceDN w:val="0"/>
              <w:rPr>
                <w:rFonts w:hAnsi="ＭＳ 明朝"/>
                <w:sz w:val="22"/>
                <w:szCs w:val="22"/>
              </w:rPr>
            </w:pPr>
            <w:r w:rsidRPr="00894F79">
              <w:rPr>
                <w:rFonts w:hAnsi="ＭＳ 明朝" w:hint="eastAsia"/>
                <w:sz w:val="22"/>
                <w:szCs w:val="22"/>
              </w:rPr>
              <w:lastRenderedPageBreak/>
              <w:t>⑥</w:t>
            </w:r>
            <w:r w:rsidR="005066EA" w:rsidRPr="00894F79">
              <w:rPr>
                <w:rFonts w:hAnsi="ＭＳ 明朝" w:hint="eastAsia"/>
                <w:sz w:val="22"/>
                <w:szCs w:val="22"/>
              </w:rPr>
              <w:t>障がいの有無や年齢、性別等を問わないインクルーシブスポーツの振興</w:t>
            </w:r>
          </w:p>
        </w:tc>
        <w:tc>
          <w:tcPr>
            <w:tcW w:w="7087" w:type="dxa"/>
            <w:shd w:val="clear" w:color="auto" w:fill="auto"/>
          </w:tcPr>
          <w:p w:rsidR="00F840BA" w:rsidRPr="00894F79" w:rsidRDefault="00F2247B" w:rsidP="00F840BA">
            <w:pPr>
              <w:autoSpaceDE w:val="0"/>
              <w:autoSpaceDN w:val="0"/>
              <w:rPr>
                <w:rFonts w:hAnsi="ＭＳ 明朝"/>
                <w:sz w:val="22"/>
                <w:szCs w:val="22"/>
              </w:rPr>
            </w:pPr>
            <w:r w:rsidRPr="00894F79">
              <w:rPr>
                <w:rFonts w:hAnsi="ＭＳ 明朝" w:hint="eastAsia"/>
                <w:sz w:val="22"/>
                <w:szCs w:val="22"/>
              </w:rPr>
              <w:t>・インクルーシブスポーツに関する理解</w:t>
            </w:r>
          </w:p>
          <w:p w:rsidR="000E45AB" w:rsidRPr="00894F79" w:rsidRDefault="00F840BA" w:rsidP="007B35A4">
            <w:pPr>
              <w:autoSpaceDE w:val="0"/>
              <w:autoSpaceDN w:val="0"/>
              <w:ind w:left="220" w:hangingChars="100" w:hanging="220"/>
              <w:rPr>
                <w:rFonts w:hAnsi="ＭＳ 明朝"/>
                <w:sz w:val="22"/>
                <w:szCs w:val="22"/>
              </w:rPr>
            </w:pPr>
            <w:r w:rsidRPr="00894F79">
              <w:rPr>
                <w:rFonts w:hAnsi="ＭＳ 明朝" w:hint="eastAsia"/>
                <w:sz w:val="22"/>
                <w:szCs w:val="22"/>
              </w:rPr>
              <w:t>・インクルーシブスポーツを主導的な立場で振興する職員の配置、実施等の具体的な提案</w:t>
            </w:r>
          </w:p>
        </w:tc>
      </w:tr>
      <w:tr w:rsidR="000E45AB" w:rsidRPr="00894F79" w:rsidTr="00994D7F">
        <w:trPr>
          <w:trHeight w:val="311"/>
        </w:trPr>
        <w:tc>
          <w:tcPr>
            <w:tcW w:w="1985" w:type="dxa"/>
            <w:shd w:val="clear" w:color="auto" w:fill="auto"/>
            <w:vAlign w:val="center"/>
          </w:tcPr>
          <w:p w:rsidR="000E45AB" w:rsidRPr="00894F79" w:rsidRDefault="00994D7F" w:rsidP="00994D7F">
            <w:pPr>
              <w:widowControl/>
              <w:jc w:val="left"/>
              <w:rPr>
                <w:rFonts w:hAnsi="ＭＳ 明朝" w:cs="ＭＳ Ｐゴシック"/>
                <w:kern w:val="0"/>
                <w:sz w:val="22"/>
                <w:szCs w:val="22"/>
              </w:rPr>
            </w:pPr>
            <w:r w:rsidRPr="00894F79">
              <w:rPr>
                <w:rFonts w:hAnsi="ＭＳ 明朝" w:hint="eastAsia"/>
                <w:sz w:val="22"/>
                <w:szCs w:val="22"/>
              </w:rPr>
              <w:t>⑦</w:t>
            </w:r>
            <w:r w:rsidR="005066EA" w:rsidRPr="00894F79">
              <w:rPr>
                <w:rFonts w:hAnsi="ＭＳ 明朝" w:hint="eastAsia"/>
                <w:sz w:val="22"/>
                <w:szCs w:val="22"/>
              </w:rPr>
              <w:t>環境・地域等への配慮</w:t>
            </w:r>
          </w:p>
        </w:tc>
        <w:tc>
          <w:tcPr>
            <w:tcW w:w="7087" w:type="dxa"/>
            <w:shd w:val="clear" w:color="auto" w:fill="auto"/>
          </w:tcPr>
          <w:p w:rsidR="00F2247B" w:rsidRPr="00894F79" w:rsidRDefault="00F2247B" w:rsidP="007B35A4">
            <w:pPr>
              <w:autoSpaceDE w:val="0"/>
              <w:autoSpaceDN w:val="0"/>
              <w:rPr>
                <w:rFonts w:hAnsi="ＭＳ 明朝"/>
                <w:sz w:val="22"/>
                <w:szCs w:val="22"/>
              </w:rPr>
            </w:pPr>
            <w:r w:rsidRPr="00894F79">
              <w:rPr>
                <w:rFonts w:hAnsi="ＭＳ 明朝" w:hint="eastAsia"/>
                <w:sz w:val="22"/>
                <w:szCs w:val="22"/>
              </w:rPr>
              <w:t>・再生可能エネルギー100％電力への切り替え</w:t>
            </w:r>
          </w:p>
          <w:p w:rsidR="007B35A4" w:rsidRPr="00894F79" w:rsidRDefault="007B35A4" w:rsidP="007B35A4">
            <w:pPr>
              <w:autoSpaceDE w:val="0"/>
              <w:autoSpaceDN w:val="0"/>
              <w:rPr>
                <w:rFonts w:hAnsi="ＭＳ 明朝"/>
                <w:sz w:val="22"/>
                <w:szCs w:val="22"/>
              </w:rPr>
            </w:pPr>
            <w:r w:rsidRPr="00894F79">
              <w:rPr>
                <w:rFonts w:hAnsi="ＭＳ 明朝" w:hint="eastAsia"/>
                <w:sz w:val="22"/>
                <w:szCs w:val="22"/>
              </w:rPr>
              <w:t>・SDGs、省エネ、環境負担の軽減</w:t>
            </w:r>
          </w:p>
          <w:p w:rsidR="000E45AB" w:rsidRPr="00894F79" w:rsidRDefault="007B35A4" w:rsidP="007B35A4">
            <w:pPr>
              <w:autoSpaceDE w:val="0"/>
              <w:autoSpaceDN w:val="0"/>
              <w:ind w:left="220" w:hangingChars="100" w:hanging="220"/>
              <w:rPr>
                <w:rFonts w:hAnsi="ＭＳ 明朝"/>
                <w:sz w:val="22"/>
                <w:szCs w:val="22"/>
              </w:rPr>
            </w:pPr>
            <w:r w:rsidRPr="00894F79">
              <w:rPr>
                <w:rFonts w:hAnsi="ＭＳ 明朝" w:hint="eastAsia"/>
                <w:sz w:val="22"/>
                <w:szCs w:val="22"/>
              </w:rPr>
              <w:t>・施設の周辺や施設運営に関係する地元団体等との連携や協働による事業展開、地域活性化につながる事業展開</w:t>
            </w:r>
          </w:p>
        </w:tc>
      </w:tr>
      <w:tr w:rsidR="000E45AB" w:rsidRPr="00894F79" w:rsidTr="00D16422">
        <w:trPr>
          <w:trHeight w:val="356"/>
        </w:trPr>
        <w:tc>
          <w:tcPr>
            <w:tcW w:w="1985" w:type="dxa"/>
            <w:shd w:val="clear" w:color="auto" w:fill="auto"/>
            <w:vAlign w:val="center"/>
          </w:tcPr>
          <w:p w:rsidR="000E45AB" w:rsidRPr="00894F79" w:rsidRDefault="00994D7F" w:rsidP="00994D7F">
            <w:pPr>
              <w:widowControl/>
              <w:jc w:val="left"/>
              <w:rPr>
                <w:rFonts w:hAnsi="ＭＳ 明朝" w:cs="ＭＳ Ｐゴシック"/>
                <w:kern w:val="0"/>
                <w:sz w:val="22"/>
                <w:szCs w:val="22"/>
              </w:rPr>
            </w:pPr>
            <w:r w:rsidRPr="00894F79">
              <w:rPr>
                <w:rFonts w:hAnsi="ＭＳ 明朝" w:hint="eastAsia"/>
                <w:sz w:val="22"/>
                <w:szCs w:val="22"/>
              </w:rPr>
              <w:t>⑧</w:t>
            </w:r>
            <w:r w:rsidR="005066EA" w:rsidRPr="00894F79">
              <w:rPr>
                <w:rFonts w:hAnsi="ＭＳ 明朝" w:hint="eastAsia"/>
                <w:sz w:val="22"/>
                <w:szCs w:val="22"/>
              </w:rPr>
              <w:t>平等利用</w:t>
            </w:r>
          </w:p>
        </w:tc>
        <w:tc>
          <w:tcPr>
            <w:tcW w:w="7087" w:type="dxa"/>
            <w:shd w:val="clear" w:color="auto" w:fill="auto"/>
          </w:tcPr>
          <w:p w:rsidR="000E45AB" w:rsidRPr="00894F79" w:rsidRDefault="007B35A4" w:rsidP="007B35A4">
            <w:pPr>
              <w:autoSpaceDE w:val="0"/>
              <w:autoSpaceDN w:val="0"/>
              <w:rPr>
                <w:rFonts w:hAnsi="ＭＳ 明朝"/>
                <w:sz w:val="22"/>
                <w:szCs w:val="22"/>
              </w:rPr>
            </w:pPr>
            <w:r w:rsidRPr="00894F79">
              <w:rPr>
                <w:rFonts w:hAnsi="ＭＳ 明朝" w:hint="eastAsia"/>
                <w:sz w:val="22"/>
                <w:szCs w:val="22"/>
              </w:rPr>
              <w:t>様々な利用者が平等に利用できるような合理的配慮</w:t>
            </w:r>
          </w:p>
        </w:tc>
      </w:tr>
      <w:tr w:rsidR="000E45AB" w:rsidRPr="00894F79" w:rsidTr="00994D7F">
        <w:trPr>
          <w:trHeight w:val="715"/>
        </w:trPr>
        <w:tc>
          <w:tcPr>
            <w:tcW w:w="1985" w:type="dxa"/>
            <w:shd w:val="clear" w:color="auto" w:fill="auto"/>
            <w:vAlign w:val="center"/>
          </w:tcPr>
          <w:p w:rsidR="000E45AB" w:rsidRPr="00894F79" w:rsidRDefault="00994D7F" w:rsidP="00994D7F">
            <w:pPr>
              <w:widowControl/>
              <w:jc w:val="left"/>
              <w:rPr>
                <w:rFonts w:hAnsi="ＭＳ 明朝" w:cs="ＭＳ Ｐゴシック"/>
                <w:kern w:val="0"/>
                <w:sz w:val="22"/>
                <w:szCs w:val="22"/>
              </w:rPr>
            </w:pPr>
            <w:r w:rsidRPr="00894F79">
              <w:rPr>
                <w:rFonts w:hAnsi="ＭＳ 明朝" w:hint="eastAsia"/>
                <w:sz w:val="22"/>
                <w:szCs w:val="22"/>
              </w:rPr>
              <w:t>⑨</w:t>
            </w:r>
            <w:r w:rsidR="005066EA" w:rsidRPr="00894F79">
              <w:rPr>
                <w:rFonts w:hAnsi="ＭＳ 明朝" w:hint="eastAsia"/>
                <w:sz w:val="22"/>
                <w:szCs w:val="22"/>
              </w:rPr>
              <w:t>自主事業</w:t>
            </w:r>
          </w:p>
        </w:tc>
        <w:tc>
          <w:tcPr>
            <w:tcW w:w="7087" w:type="dxa"/>
            <w:shd w:val="clear" w:color="auto" w:fill="auto"/>
          </w:tcPr>
          <w:p w:rsidR="007B35A4" w:rsidRPr="00894F79" w:rsidRDefault="007B35A4" w:rsidP="007B35A4">
            <w:pPr>
              <w:autoSpaceDE w:val="0"/>
              <w:autoSpaceDN w:val="0"/>
              <w:rPr>
                <w:rFonts w:hAnsi="ＭＳ 明朝"/>
                <w:sz w:val="22"/>
                <w:szCs w:val="22"/>
              </w:rPr>
            </w:pPr>
            <w:r w:rsidRPr="00894F79">
              <w:rPr>
                <w:rFonts w:hAnsi="ＭＳ 明朝" w:hint="eastAsia"/>
                <w:sz w:val="22"/>
                <w:szCs w:val="22"/>
              </w:rPr>
              <w:t>・</w:t>
            </w:r>
            <w:r w:rsidR="00D16422" w:rsidRPr="00894F79">
              <w:rPr>
                <w:rFonts w:hAnsi="ＭＳ 明朝" w:hint="eastAsia"/>
                <w:sz w:val="22"/>
                <w:szCs w:val="22"/>
              </w:rPr>
              <w:t>施設を活かした魅力的な</w:t>
            </w:r>
            <w:r w:rsidRPr="00894F79">
              <w:rPr>
                <w:rFonts w:hAnsi="ＭＳ 明朝" w:hint="eastAsia"/>
                <w:sz w:val="22"/>
                <w:szCs w:val="22"/>
              </w:rPr>
              <w:t>提案</w:t>
            </w:r>
          </w:p>
          <w:p w:rsidR="000E45AB" w:rsidRPr="00894F79" w:rsidRDefault="007B35A4" w:rsidP="00F2247B">
            <w:pPr>
              <w:autoSpaceDE w:val="0"/>
              <w:autoSpaceDN w:val="0"/>
              <w:ind w:left="220" w:hangingChars="100" w:hanging="220"/>
              <w:rPr>
                <w:rFonts w:hAnsi="ＭＳ 明朝"/>
                <w:sz w:val="22"/>
                <w:szCs w:val="22"/>
              </w:rPr>
            </w:pPr>
            <w:r w:rsidRPr="00894F79">
              <w:rPr>
                <w:rFonts w:hAnsi="ＭＳ 明朝" w:hint="eastAsia"/>
                <w:sz w:val="22"/>
                <w:szCs w:val="22"/>
              </w:rPr>
              <w:t>・スポーツ分野</w:t>
            </w:r>
            <w:r w:rsidR="00F2247B" w:rsidRPr="00894F79">
              <w:rPr>
                <w:rFonts w:hAnsi="ＭＳ 明朝" w:hint="eastAsia"/>
                <w:sz w:val="22"/>
                <w:szCs w:val="22"/>
              </w:rPr>
              <w:t>に加えて、他分野の市施策の</w:t>
            </w:r>
            <w:r w:rsidRPr="00894F79">
              <w:rPr>
                <w:rFonts w:hAnsi="ＭＳ 明朝" w:hint="eastAsia"/>
                <w:sz w:val="22"/>
                <w:szCs w:val="22"/>
              </w:rPr>
              <w:t>課題</w:t>
            </w:r>
            <w:r w:rsidR="00F2247B" w:rsidRPr="00894F79">
              <w:rPr>
                <w:rFonts w:hAnsi="ＭＳ 明朝" w:hint="eastAsia"/>
                <w:sz w:val="22"/>
                <w:szCs w:val="22"/>
              </w:rPr>
              <w:t>等</w:t>
            </w:r>
            <w:r w:rsidRPr="00894F79">
              <w:rPr>
                <w:rFonts w:hAnsi="ＭＳ 明朝" w:hint="eastAsia"/>
                <w:sz w:val="22"/>
                <w:szCs w:val="22"/>
              </w:rPr>
              <w:t>に対応した提案</w:t>
            </w:r>
          </w:p>
        </w:tc>
      </w:tr>
    </w:tbl>
    <w:p w:rsidR="005066EA" w:rsidRPr="00894F79" w:rsidRDefault="00994D7F" w:rsidP="005066EA">
      <w:pPr>
        <w:ind w:leftChars="-100" w:left="-210"/>
        <w:rPr>
          <w:rFonts w:ascii="ＭＳ ゴシック" w:eastAsia="ＭＳ ゴシック" w:hAnsi="ＭＳ ゴシック"/>
          <w:sz w:val="22"/>
          <w:szCs w:val="22"/>
        </w:rPr>
      </w:pPr>
      <w:r w:rsidRPr="00894F79">
        <w:rPr>
          <w:rFonts w:ascii="ＭＳ ゴシック" w:eastAsia="ＭＳ ゴシック" w:hAnsi="ＭＳ ゴシック" w:hint="eastAsia"/>
          <w:color w:val="000000"/>
          <w:sz w:val="22"/>
          <w:szCs w:val="22"/>
        </w:rPr>
        <w:t>（３）</w:t>
      </w:r>
      <w:r w:rsidR="005066EA" w:rsidRPr="00894F79">
        <w:rPr>
          <w:rFonts w:ascii="ＭＳ ゴシック" w:eastAsia="ＭＳ ゴシック" w:hAnsi="ＭＳ ゴシック" w:hint="eastAsia"/>
          <w:color w:val="000000"/>
          <w:sz w:val="22"/>
          <w:szCs w:val="22"/>
        </w:rPr>
        <w:t>指定管理者に関する項目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E45AB" w:rsidRPr="00894F79" w:rsidTr="00994D7F">
        <w:trPr>
          <w:trHeight w:val="773"/>
        </w:trPr>
        <w:tc>
          <w:tcPr>
            <w:tcW w:w="1985" w:type="dxa"/>
            <w:shd w:val="clear" w:color="auto" w:fill="auto"/>
            <w:vAlign w:val="center"/>
          </w:tcPr>
          <w:p w:rsidR="000E45AB" w:rsidRPr="00894F79" w:rsidRDefault="00994D7F" w:rsidP="00994D7F">
            <w:pPr>
              <w:widowControl/>
              <w:jc w:val="left"/>
              <w:rPr>
                <w:rFonts w:hAnsi="ＭＳ 明朝" w:cs="ＭＳ Ｐゴシック"/>
                <w:kern w:val="0"/>
                <w:sz w:val="22"/>
                <w:szCs w:val="22"/>
              </w:rPr>
            </w:pPr>
            <w:r w:rsidRPr="00894F79">
              <w:rPr>
                <w:rFonts w:hAnsi="ＭＳ 明朝" w:hint="eastAsia"/>
                <w:color w:val="000000"/>
                <w:sz w:val="22"/>
                <w:szCs w:val="22"/>
              </w:rPr>
              <w:t>①</w:t>
            </w:r>
            <w:r w:rsidR="005066EA" w:rsidRPr="00894F79">
              <w:rPr>
                <w:rFonts w:hAnsi="ＭＳ 明朝" w:hint="eastAsia"/>
                <w:color w:val="000000"/>
                <w:sz w:val="22"/>
                <w:szCs w:val="22"/>
              </w:rPr>
              <w:t>団体の物的・財政的能力</w:t>
            </w:r>
          </w:p>
        </w:tc>
        <w:tc>
          <w:tcPr>
            <w:tcW w:w="7087" w:type="dxa"/>
            <w:shd w:val="clear" w:color="auto" w:fill="auto"/>
          </w:tcPr>
          <w:p w:rsidR="007B35A4" w:rsidRPr="00894F79" w:rsidRDefault="007B35A4" w:rsidP="007B35A4">
            <w:pPr>
              <w:autoSpaceDE w:val="0"/>
              <w:autoSpaceDN w:val="0"/>
              <w:rPr>
                <w:rFonts w:hAnsi="ＭＳ 明朝"/>
                <w:sz w:val="22"/>
                <w:szCs w:val="22"/>
              </w:rPr>
            </w:pPr>
            <w:r w:rsidRPr="00894F79">
              <w:rPr>
                <w:rFonts w:hAnsi="ＭＳ 明朝" w:hint="eastAsia"/>
                <w:sz w:val="22"/>
                <w:szCs w:val="22"/>
              </w:rPr>
              <w:t>・人的基盤や財政的基盤を有しているか</w:t>
            </w:r>
          </w:p>
          <w:p w:rsidR="007B35A4" w:rsidRPr="00894F79" w:rsidRDefault="007B35A4" w:rsidP="007B35A4">
            <w:pPr>
              <w:autoSpaceDE w:val="0"/>
              <w:autoSpaceDN w:val="0"/>
              <w:rPr>
                <w:rFonts w:hAnsi="ＭＳ 明朝"/>
                <w:sz w:val="22"/>
                <w:szCs w:val="22"/>
              </w:rPr>
            </w:pPr>
            <w:r w:rsidRPr="00894F79">
              <w:rPr>
                <w:rFonts w:hAnsi="ＭＳ 明朝" w:hint="eastAsia"/>
                <w:sz w:val="22"/>
                <w:szCs w:val="22"/>
              </w:rPr>
              <w:t>・施設の管理運営に関する専門的知識や資格、経験</w:t>
            </w:r>
          </w:p>
          <w:p w:rsidR="000E45AB" w:rsidRPr="00894F79" w:rsidRDefault="00D16422" w:rsidP="007B35A4">
            <w:pPr>
              <w:autoSpaceDE w:val="0"/>
              <w:autoSpaceDN w:val="0"/>
              <w:rPr>
                <w:rFonts w:hAnsi="ＭＳ 明朝"/>
                <w:sz w:val="22"/>
                <w:szCs w:val="22"/>
              </w:rPr>
            </w:pPr>
            <w:r w:rsidRPr="00894F79">
              <w:rPr>
                <w:rFonts w:hAnsi="ＭＳ 明朝" w:hint="eastAsia"/>
                <w:sz w:val="22"/>
                <w:szCs w:val="22"/>
              </w:rPr>
              <w:t>・現場でのトラブル発生時</w:t>
            </w:r>
            <w:r w:rsidR="007B35A4" w:rsidRPr="00894F79">
              <w:rPr>
                <w:rFonts w:hAnsi="ＭＳ 明朝" w:hint="eastAsia"/>
                <w:sz w:val="22"/>
                <w:szCs w:val="22"/>
              </w:rPr>
              <w:t>の対応体制</w:t>
            </w:r>
          </w:p>
        </w:tc>
      </w:tr>
      <w:tr w:rsidR="005066EA" w:rsidRPr="00894F79" w:rsidTr="00D16422">
        <w:trPr>
          <w:trHeight w:val="491"/>
        </w:trPr>
        <w:tc>
          <w:tcPr>
            <w:tcW w:w="1985" w:type="dxa"/>
            <w:shd w:val="clear" w:color="auto" w:fill="auto"/>
            <w:vAlign w:val="center"/>
          </w:tcPr>
          <w:p w:rsidR="005066EA" w:rsidRPr="00894F79" w:rsidRDefault="00994D7F" w:rsidP="00994D7F">
            <w:pPr>
              <w:widowControl/>
              <w:jc w:val="left"/>
              <w:rPr>
                <w:rFonts w:hAnsi="ＭＳ 明朝" w:cs="ＭＳ Ｐゴシック"/>
                <w:kern w:val="0"/>
                <w:sz w:val="22"/>
                <w:szCs w:val="22"/>
              </w:rPr>
            </w:pPr>
            <w:r w:rsidRPr="00894F79">
              <w:rPr>
                <w:rFonts w:hAnsi="ＭＳ 明朝" w:hint="eastAsia"/>
                <w:color w:val="000000"/>
                <w:sz w:val="22"/>
                <w:szCs w:val="22"/>
              </w:rPr>
              <w:t>②</w:t>
            </w:r>
            <w:r w:rsidR="005066EA" w:rsidRPr="00894F79">
              <w:rPr>
                <w:rFonts w:hAnsi="ＭＳ 明朝" w:hint="eastAsia"/>
                <w:color w:val="000000"/>
                <w:sz w:val="22"/>
                <w:szCs w:val="22"/>
              </w:rPr>
              <w:t>施設の運営実績</w:t>
            </w:r>
          </w:p>
        </w:tc>
        <w:tc>
          <w:tcPr>
            <w:tcW w:w="7087" w:type="dxa"/>
            <w:shd w:val="clear" w:color="auto" w:fill="auto"/>
          </w:tcPr>
          <w:p w:rsidR="005066EA" w:rsidRPr="00894F79" w:rsidRDefault="007B35A4" w:rsidP="007B35A4">
            <w:pPr>
              <w:autoSpaceDE w:val="0"/>
              <w:autoSpaceDN w:val="0"/>
              <w:rPr>
                <w:rFonts w:hAnsi="ＭＳ 明朝"/>
                <w:sz w:val="22"/>
                <w:szCs w:val="22"/>
              </w:rPr>
            </w:pPr>
            <w:r w:rsidRPr="00894F79">
              <w:rPr>
                <w:rFonts w:hAnsi="ＭＳ 明朝" w:hint="eastAsia"/>
                <w:sz w:val="22"/>
                <w:szCs w:val="22"/>
              </w:rPr>
              <w:t>市内又は他都市で類似施設の業務実績等、当該施設を適切に運営する能力を有しているか</w:t>
            </w:r>
          </w:p>
        </w:tc>
      </w:tr>
      <w:tr w:rsidR="005066EA" w:rsidRPr="00894F79" w:rsidTr="00DA1482">
        <w:trPr>
          <w:trHeight w:val="839"/>
        </w:trPr>
        <w:tc>
          <w:tcPr>
            <w:tcW w:w="1985" w:type="dxa"/>
            <w:shd w:val="clear" w:color="auto" w:fill="auto"/>
            <w:vAlign w:val="center"/>
          </w:tcPr>
          <w:p w:rsidR="005066EA" w:rsidRPr="00894F79" w:rsidRDefault="00994D7F" w:rsidP="00994D7F">
            <w:pPr>
              <w:widowControl/>
              <w:jc w:val="left"/>
              <w:rPr>
                <w:rFonts w:hAnsi="ＭＳ 明朝" w:cs="ＭＳ Ｐゴシック"/>
                <w:kern w:val="0"/>
                <w:sz w:val="22"/>
                <w:szCs w:val="22"/>
              </w:rPr>
            </w:pPr>
            <w:r w:rsidRPr="00894F79">
              <w:rPr>
                <w:rFonts w:hAnsi="ＭＳ 明朝" w:hint="eastAsia"/>
                <w:color w:val="000000"/>
                <w:sz w:val="22"/>
                <w:szCs w:val="22"/>
              </w:rPr>
              <w:t>③</w:t>
            </w:r>
            <w:r w:rsidR="005066EA" w:rsidRPr="00894F79">
              <w:rPr>
                <w:rFonts w:hAnsi="ＭＳ 明朝" w:hint="eastAsia"/>
                <w:color w:val="000000"/>
                <w:sz w:val="22"/>
                <w:szCs w:val="22"/>
              </w:rPr>
              <w:t>団体の地域貢献</w:t>
            </w:r>
          </w:p>
        </w:tc>
        <w:tc>
          <w:tcPr>
            <w:tcW w:w="7087" w:type="dxa"/>
            <w:shd w:val="clear" w:color="auto" w:fill="auto"/>
          </w:tcPr>
          <w:p w:rsidR="007B35A4" w:rsidRPr="00894F79" w:rsidRDefault="007B35A4" w:rsidP="007B35A4">
            <w:pPr>
              <w:autoSpaceDE w:val="0"/>
              <w:autoSpaceDN w:val="0"/>
              <w:rPr>
                <w:rFonts w:hAnsi="ＭＳ 明朝"/>
                <w:sz w:val="22"/>
                <w:szCs w:val="22"/>
              </w:rPr>
            </w:pPr>
            <w:r w:rsidRPr="00894F79">
              <w:rPr>
                <w:rFonts w:hAnsi="ＭＳ 明朝" w:hint="eastAsia"/>
                <w:sz w:val="22"/>
                <w:szCs w:val="22"/>
              </w:rPr>
              <w:t>・地元企業等と連携・協力</w:t>
            </w:r>
          </w:p>
          <w:p w:rsidR="007B35A4" w:rsidRPr="00894F79" w:rsidRDefault="007B35A4" w:rsidP="007B35A4">
            <w:pPr>
              <w:autoSpaceDE w:val="0"/>
              <w:autoSpaceDN w:val="0"/>
              <w:rPr>
                <w:rFonts w:hAnsi="ＭＳ 明朝"/>
                <w:sz w:val="22"/>
                <w:szCs w:val="22"/>
              </w:rPr>
            </w:pPr>
            <w:r w:rsidRPr="00894F79">
              <w:rPr>
                <w:rFonts w:hAnsi="ＭＳ 明朝" w:hint="eastAsia"/>
                <w:sz w:val="22"/>
                <w:szCs w:val="22"/>
              </w:rPr>
              <w:t>・地元発注、地域住民の雇用など</w:t>
            </w:r>
          </w:p>
          <w:p w:rsidR="005066EA" w:rsidRPr="00894F79" w:rsidRDefault="007B35A4" w:rsidP="007B35A4">
            <w:pPr>
              <w:autoSpaceDE w:val="0"/>
              <w:autoSpaceDN w:val="0"/>
              <w:rPr>
                <w:rFonts w:hAnsi="ＭＳ 明朝"/>
                <w:sz w:val="22"/>
                <w:szCs w:val="22"/>
              </w:rPr>
            </w:pPr>
            <w:r w:rsidRPr="00894F79">
              <w:rPr>
                <w:rFonts w:hAnsi="ＭＳ 明朝" w:hint="eastAsia"/>
                <w:sz w:val="22"/>
                <w:szCs w:val="22"/>
              </w:rPr>
              <w:t>・障がい者雇用を行っている業者への再委託、障害者優先調達など</w:t>
            </w:r>
          </w:p>
        </w:tc>
      </w:tr>
    </w:tbl>
    <w:p w:rsidR="005066EA" w:rsidRPr="00894F79" w:rsidRDefault="00994D7F" w:rsidP="005066EA">
      <w:pPr>
        <w:ind w:leftChars="-100" w:left="-210"/>
        <w:rPr>
          <w:rFonts w:ascii="ＭＳ ゴシック" w:eastAsia="ＭＳ ゴシック" w:hAnsi="ＭＳ ゴシック"/>
          <w:sz w:val="22"/>
          <w:szCs w:val="22"/>
        </w:rPr>
      </w:pPr>
      <w:r w:rsidRPr="00894F79">
        <w:rPr>
          <w:rFonts w:ascii="ＭＳ ゴシック" w:eastAsia="ＭＳ ゴシック" w:hAnsi="ＭＳ ゴシック" w:hint="eastAsia"/>
          <w:sz w:val="22"/>
          <w:szCs w:val="22"/>
        </w:rPr>
        <w:t>（</w:t>
      </w:r>
      <w:r w:rsidR="005066EA" w:rsidRPr="00894F79">
        <w:rPr>
          <w:rFonts w:ascii="ＭＳ ゴシック" w:eastAsia="ＭＳ ゴシック" w:hAnsi="ＭＳ ゴシック" w:hint="eastAsia"/>
          <w:sz w:val="22"/>
          <w:szCs w:val="22"/>
        </w:rPr>
        <w:t>４</w:t>
      </w:r>
      <w:r w:rsidRPr="00894F79">
        <w:rPr>
          <w:rFonts w:ascii="ＭＳ ゴシック" w:eastAsia="ＭＳ ゴシック" w:hAnsi="ＭＳ ゴシック" w:hint="eastAsia"/>
          <w:sz w:val="22"/>
          <w:szCs w:val="22"/>
        </w:rPr>
        <w:t>）</w:t>
      </w:r>
      <w:r w:rsidR="005066EA" w:rsidRPr="00894F79">
        <w:rPr>
          <w:rFonts w:ascii="ＭＳ ゴシック" w:eastAsia="ＭＳ ゴシック" w:hAnsi="ＭＳ ゴシック" w:hint="eastAsia"/>
          <w:color w:val="000000"/>
          <w:sz w:val="22"/>
          <w:szCs w:val="22"/>
        </w:rPr>
        <w:t>指定管理者の活動に関する項目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5066EA" w:rsidRPr="00894F79" w:rsidTr="00D16422">
        <w:trPr>
          <w:trHeight w:val="830"/>
        </w:trPr>
        <w:tc>
          <w:tcPr>
            <w:tcW w:w="1985" w:type="dxa"/>
            <w:shd w:val="clear" w:color="auto" w:fill="auto"/>
            <w:vAlign w:val="center"/>
          </w:tcPr>
          <w:p w:rsidR="005066EA" w:rsidRPr="00894F79" w:rsidRDefault="00994D7F" w:rsidP="00994D7F">
            <w:pPr>
              <w:widowControl/>
              <w:jc w:val="left"/>
              <w:rPr>
                <w:rFonts w:hAnsi="ＭＳ 明朝" w:cs="ＭＳ Ｐゴシック"/>
                <w:kern w:val="0"/>
                <w:sz w:val="22"/>
                <w:szCs w:val="22"/>
              </w:rPr>
            </w:pPr>
            <w:r w:rsidRPr="00894F79">
              <w:rPr>
                <w:rFonts w:hAnsi="ＭＳ 明朝" w:hint="eastAsia"/>
                <w:sz w:val="22"/>
                <w:szCs w:val="22"/>
              </w:rPr>
              <w:t>①</w:t>
            </w:r>
            <w:r w:rsidR="005066EA" w:rsidRPr="00894F79">
              <w:rPr>
                <w:rFonts w:hAnsi="ＭＳ 明朝" w:hint="eastAsia"/>
                <w:sz w:val="22"/>
                <w:szCs w:val="22"/>
              </w:rPr>
              <w:t>浜松市内に主な事業活動の拠点を置くこと</w:t>
            </w:r>
          </w:p>
        </w:tc>
        <w:tc>
          <w:tcPr>
            <w:tcW w:w="7087" w:type="dxa"/>
            <w:shd w:val="clear" w:color="auto" w:fill="auto"/>
          </w:tcPr>
          <w:p w:rsidR="005066EA" w:rsidRPr="00894F79" w:rsidRDefault="005066EA" w:rsidP="007E18CE">
            <w:pPr>
              <w:autoSpaceDE w:val="0"/>
              <w:autoSpaceDN w:val="0"/>
              <w:rPr>
                <w:rFonts w:hAnsi="ＭＳ 明朝"/>
                <w:sz w:val="22"/>
                <w:szCs w:val="22"/>
              </w:rPr>
            </w:pPr>
          </w:p>
        </w:tc>
      </w:tr>
      <w:tr w:rsidR="000E45AB" w:rsidRPr="00894F79" w:rsidTr="007E18CE">
        <w:trPr>
          <w:trHeight w:val="1177"/>
        </w:trPr>
        <w:tc>
          <w:tcPr>
            <w:tcW w:w="1985" w:type="dxa"/>
            <w:shd w:val="clear" w:color="auto" w:fill="auto"/>
            <w:vAlign w:val="center"/>
          </w:tcPr>
          <w:p w:rsidR="000E45AB" w:rsidRPr="00894F79" w:rsidRDefault="00994D7F" w:rsidP="00994D7F">
            <w:pPr>
              <w:widowControl/>
              <w:jc w:val="left"/>
              <w:rPr>
                <w:rFonts w:hAnsi="ＭＳ 明朝" w:cs="ＭＳ Ｐゴシック"/>
                <w:kern w:val="0"/>
                <w:sz w:val="22"/>
                <w:szCs w:val="22"/>
              </w:rPr>
            </w:pPr>
            <w:r w:rsidRPr="00894F79">
              <w:rPr>
                <w:rFonts w:hAnsi="ＭＳ 明朝" w:cs="ＭＳ Ｐゴシック" w:hint="eastAsia"/>
                <w:kern w:val="0"/>
                <w:sz w:val="22"/>
                <w:szCs w:val="22"/>
              </w:rPr>
              <w:t>②</w:t>
            </w:r>
            <w:r w:rsidR="000E45AB" w:rsidRPr="00894F79">
              <w:rPr>
                <w:rFonts w:hAnsi="ＭＳ 明朝" w:cs="ＭＳ Ｐゴシック" w:hint="eastAsia"/>
                <w:kern w:val="0"/>
                <w:sz w:val="22"/>
                <w:szCs w:val="22"/>
              </w:rPr>
              <w:t>各種認定等の有無</w:t>
            </w:r>
          </w:p>
        </w:tc>
        <w:tc>
          <w:tcPr>
            <w:tcW w:w="7087" w:type="dxa"/>
            <w:shd w:val="clear" w:color="auto" w:fill="auto"/>
          </w:tcPr>
          <w:p w:rsidR="00994D7F" w:rsidRPr="00894F79" w:rsidRDefault="00994D7F" w:rsidP="00994D7F">
            <w:pPr>
              <w:autoSpaceDE w:val="0"/>
              <w:autoSpaceDN w:val="0"/>
              <w:rPr>
                <w:rFonts w:hAnsi="ＭＳ 明朝"/>
                <w:sz w:val="22"/>
                <w:szCs w:val="22"/>
              </w:rPr>
            </w:pPr>
            <w:r w:rsidRPr="00894F79">
              <w:rPr>
                <w:rFonts w:hAnsi="ＭＳ 明朝" w:hint="eastAsia"/>
                <w:sz w:val="22"/>
                <w:szCs w:val="22"/>
              </w:rPr>
              <w:t>・高齢者活躍宣言事業所の認定</w:t>
            </w:r>
          </w:p>
          <w:p w:rsidR="00994D7F" w:rsidRPr="00894F79" w:rsidRDefault="00994D7F" w:rsidP="00994D7F">
            <w:pPr>
              <w:autoSpaceDE w:val="0"/>
              <w:autoSpaceDN w:val="0"/>
              <w:rPr>
                <w:rFonts w:hAnsi="ＭＳ 明朝"/>
                <w:sz w:val="22"/>
                <w:szCs w:val="22"/>
              </w:rPr>
            </w:pPr>
            <w:r w:rsidRPr="00894F79">
              <w:rPr>
                <w:rFonts w:hAnsi="ＭＳ 明朝" w:hint="eastAsia"/>
                <w:sz w:val="22"/>
                <w:szCs w:val="22"/>
              </w:rPr>
              <w:t>・消防団協力事業所の認定</w:t>
            </w:r>
          </w:p>
          <w:p w:rsidR="00994D7F" w:rsidRPr="00894F79" w:rsidRDefault="00994D7F" w:rsidP="00994D7F">
            <w:pPr>
              <w:autoSpaceDE w:val="0"/>
              <w:autoSpaceDN w:val="0"/>
              <w:rPr>
                <w:rFonts w:hAnsi="ＭＳ 明朝"/>
                <w:sz w:val="22"/>
                <w:szCs w:val="22"/>
              </w:rPr>
            </w:pPr>
            <w:r w:rsidRPr="00894F79">
              <w:rPr>
                <w:rFonts w:hAnsi="ＭＳ 明朝" w:hint="eastAsia"/>
                <w:sz w:val="22"/>
                <w:szCs w:val="22"/>
              </w:rPr>
              <w:t>・</w:t>
            </w:r>
            <w:r w:rsidR="000E45AB" w:rsidRPr="00894F79">
              <w:rPr>
                <w:rFonts w:hAnsi="ＭＳ 明朝" w:hint="eastAsia"/>
                <w:sz w:val="22"/>
                <w:szCs w:val="22"/>
              </w:rPr>
              <w:t>ワー</w:t>
            </w:r>
            <w:r w:rsidRPr="00894F79">
              <w:rPr>
                <w:rFonts w:hAnsi="ＭＳ 明朝" w:hint="eastAsia"/>
                <w:sz w:val="22"/>
                <w:szCs w:val="22"/>
              </w:rPr>
              <w:t>ク・ライフ・バランス等推進事業所の認証</w:t>
            </w:r>
          </w:p>
          <w:p w:rsidR="00994D7F" w:rsidRPr="00894F79" w:rsidRDefault="00994D7F" w:rsidP="00994D7F">
            <w:pPr>
              <w:autoSpaceDE w:val="0"/>
              <w:autoSpaceDN w:val="0"/>
              <w:rPr>
                <w:rFonts w:hAnsi="ＭＳ 明朝"/>
                <w:sz w:val="22"/>
                <w:szCs w:val="22"/>
              </w:rPr>
            </w:pPr>
            <w:r w:rsidRPr="00894F79">
              <w:rPr>
                <w:rFonts w:hAnsi="ＭＳ 明朝" w:hint="eastAsia"/>
                <w:sz w:val="22"/>
                <w:szCs w:val="22"/>
              </w:rPr>
              <w:t>・外国人材活躍宣言事業所の認定</w:t>
            </w:r>
          </w:p>
          <w:p w:rsidR="00994D7F" w:rsidRPr="00894F79" w:rsidRDefault="00994D7F" w:rsidP="00994D7F">
            <w:pPr>
              <w:autoSpaceDE w:val="0"/>
              <w:autoSpaceDN w:val="0"/>
              <w:ind w:left="220" w:hangingChars="100" w:hanging="220"/>
              <w:rPr>
                <w:rFonts w:hAnsi="ＭＳ 明朝"/>
                <w:sz w:val="22"/>
                <w:szCs w:val="22"/>
              </w:rPr>
            </w:pPr>
            <w:r w:rsidRPr="00894F79">
              <w:rPr>
                <w:rFonts w:hAnsi="ＭＳ 明朝" w:hint="eastAsia"/>
                <w:sz w:val="22"/>
                <w:szCs w:val="22"/>
              </w:rPr>
              <w:t>・</w:t>
            </w:r>
            <w:r w:rsidR="000E45AB" w:rsidRPr="00894F79">
              <w:rPr>
                <w:rFonts w:hAnsi="ＭＳ 明朝" w:hint="eastAsia"/>
                <w:sz w:val="22"/>
                <w:szCs w:val="22"/>
              </w:rPr>
              <w:t>企業のCSR活動表彰（Star Prize制度マイスター認定事業所、優秀賞、特別賞又は市民協働奨励賞の受賞事業所）（以上、認定等主体浜松市）</w:t>
            </w:r>
          </w:p>
          <w:p w:rsidR="000E45AB" w:rsidRPr="00894F79" w:rsidRDefault="00994D7F" w:rsidP="00994D7F">
            <w:pPr>
              <w:autoSpaceDE w:val="0"/>
              <w:autoSpaceDN w:val="0"/>
              <w:rPr>
                <w:rFonts w:hAnsi="ＭＳ 明朝"/>
                <w:sz w:val="22"/>
                <w:szCs w:val="22"/>
              </w:rPr>
            </w:pPr>
            <w:r w:rsidRPr="00894F79">
              <w:rPr>
                <w:rFonts w:hAnsi="ＭＳ 明朝" w:hint="eastAsia"/>
                <w:sz w:val="22"/>
                <w:szCs w:val="22"/>
              </w:rPr>
              <w:t>・健康経営優良法人の認定（認定主体経済産業省）</w:t>
            </w:r>
          </w:p>
          <w:p w:rsidR="000E45AB" w:rsidRPr="00894F79" w:rsidRDefault="00994D7F" w:rsidP="007E18CE">
            <w:pPr>
              <w:autoSpaceDE w:val="0"/>
              <w:autoSpaceDN w:val="0"/>
              <w:ind w:left="220" w:hangingChars="100" w:hanging="220"/>
              <w:rPr>
                <w:rFonts w:hAnsi="ＭＳ 明朝"/>
                <w:sz w:val="22"/>
                <w:szCs w:val="22"/>
              </w:rPr>
            </w:pPr>
            <w:r w:rsidRPr="00894F79">
              <w:rPr>
                <w:rFonts w:hAnsi="ＭＳ 明朝" w:hint="eastAsia"/>
                <w:sz w:val="22"/>
                <w:szCs w:val="22"/>
              </w:rPr>
              <w:t>以上</w:t>
            </w:r>
            <w:r w:rsidR="000E45AB" w:rsidRPr="00894F79">
              <w:rPr>
                <w:rFonts w:hAnsi="ＭＳ 明朝" w:hint="eastAsia"/>
                <w:sz w:val="22"/>
                <w:szCs w:val="22"/>
              </w:rPr>
              <w:t>の認定等取得事業者は、認定証等の写しを添付してください。</w:t>
            </w:r>
          </w:p>
        </w:tc>
      </w:tr>
    </w:tbl>
    <w:p w:rsidR="00994D7F" w:rsidRPr="00894F79" w:rsidRDefault="00DA1482" w:rsidP="00D16422">
      <w:pPr>
        <w:widowControl/>
        <w:ind w:leftChars="-100" w:left="-210"/>
        <w:jc w:val="left"/>
        <w:rPr>
          <w:rFonts w:ascii="ＭＳ ゴシック" w:eastAsia="ＭＳ ゴシック" w:hAnsi="ＭＳ ゴシック"/>
          <w:sz w:val="22"/>
          <w:szCs w:val="22"/>
        </w:rPr>
      </w:pPr>
      <w:r w:rsidRPr="00894F79">
        <w:rPr>
          <w:rFonts w:ascii="ＭＳ ゴシック" w:eastAsia="ＭＳ ゴシック" w:hAnsi="ＭＳ ゴシック" w:hint="eastAsia"/>
          <w:sz w:val="22"/>
          <w:szCs w:val="22"/>
        </w:rPr>
        <w:t>（５）</w:t>
      </w:r>
      <w:r w:rsidR="00994D7F" w:rsidRPr="00894F79">
        <w:rPr>
          <w:rFonts w:ascii="ＭＳ ゴシック" w:eastAsia="ＭＳ ゴシック" w:hAnsi="ＭＳ ゴシック" w:hint="eastAsia"/>
          <w:color w:val="000000"/>
          <w:sz w:val="22"/>
          <w:szCs w:val="22"/>
        </w:rPr>
        <w:t>指定管理料に関する項目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E45AB" w:rsidRPr="00894F79" w:rsidTr="007E18CE">
        <w:trPr>
          <w:trHeight w:val="1177"/>
        </w:trPr>
        <w:tc>
          <w:tcPr>
            <w:tcW w:w="1985" w:type="dxa"/>
            <w:shd w:val="clear" w:color="auto" w:fill="auto"/>
            <w:vAlign w:val="center"/>
          </w:tcPr>
          <w:p w:rsidR="000E45AB" w:rsidRPr="00894F79" w:rsidRDefault="00DA1482" w:rsidP="007E18CE">
            <w:pPr>
              <w:widowControl/>
              <w:jc w:val="left"/>
              <w:rPr>
                <w:rFonts w:hAnsi="ＭＳ 明朝" w:cs="ＭＳ Ｐゴシック"/>
                <w:kern w:val="0"/>
                <w:sz w:val="22"/>
                <w:szCs w:val="22"/>
              </w:rPr>
            </w:pPr>
            <w:r w:rsidRPr="00894F79">
              <w:rPr>
                <w:rFonts w:hAnsi="ＭＳ 明朝" w:hint="eastAsia"/>
                <w:color w:val="000000"/>
                <w:sz w:val="22"/>
                <w:szCs w:val="22"/>
              </w:rPr>
              <w:t>①</w:t>
            </w:r>
            <w:r w:rsidR="00994D7F" w:rsidRPr="00894F79">
              <w:rPr>
                <w:rFonts w:hAnsi="ＭＳ 明朝" w:hint="eastAsia"/>
                <w:color w:val="000000"/>
                <w:sz w:val="22"/>
                <w:szCs w:val="22"/>
              </w:rPr>
              <w:t>収支計画の妥当性</w:t>
            </w:r>
          </w:p>
        </w:tc>
        <w:tc>
          <w:tcPr>
            <w:tcW w:w="7087" w:type="dxa"/>
            <w:shd w:val="clear" w:color="auto" w:fill="auto"/>
          </w:tcPr>
          <w:p w:rsidR="00FF0DED" w:rsidRPr="00894F79" w:rsidRDefault="00FF0DED" w:rsidP="00FF0DED">
            <w:pPr>
              <w:autoSpaceDE w:val="0"/>
              <w:autoSpaceDN w:val="0"/>
              <w:rPr>
                <w:rFonts w:hAnsi="ＭＳ 明朝"/>
                <w:sz w:val="22"/>
                <w:szCs w:val="22"/>
              </w:rPr>
            </w:pPr>
            <w:r w:rsidRPr="00894F79">
              <w:rPr>
                <w:rFonts w:hAnsi="ＭＳ 明朝" w:hint="eastAsia"/>
                <w:sz w:val="22"/>
                <w:szCs w:val="22"/>
              </w:rPr>
              <w:t>・利用料金制の場合、利用料金収入の設定</w:t>
            </w:r>
          </w:p>
          <w:p w:rsidR="00FF0DED" w:rsidRPr="00894F79" w:rsidRDefault="00FF0DED" w:rsidP="00FF0DED">
            <w:pPr>
              <w:autoSpaceDE w:val="0"/>
              <w:autoSpaceDN w:val="0"/>
              <w:rPr>
                <w:rFonts w:hAnsi="ＭＳ 明朝"/>
                <w:sz w:val="22"/>
                <w:szCs w:val="22"/>
              </w:rPr>
            </w:pPr>
            <w:r w:rsidRPr="00894F79">
              <w:rPr>
                <w:rFonts w:hAnsi="ＭＳ 明朝" w:hint="eastAsia"/>
                <w:sz w:val="22"/>
                <w:szCs w:val="22"/>
              </w:rPr>
              <w:t>・収入増加の</w:t>
            </w:r>
            <w:bookmarkStart w:id="0" w:name="_GoBack"/>
            <w:bookmarkEnd w:id="0"/>
            <w:r w:rsidRPr="00894F79">
              <w:rPr>
                <w:rFonts w:hAnsi="ＭＳ 明朝" w:hint="eastAsia"/>
                <w:sz w:val="22"/>
                <w:szCs w:val="22"/>
              </w:rPr>
              <w:t>ための実施可能な提案</w:t>
            </w:r>
          </w:p>
          <w:p w:rsidR="000E45AB" w:rsidRPr="00894F79" w:rsidRDefault="00FF0DED" w:rsidP="00FF0DED">
            <w:pPr>
              <w:autoSpaceDE w:val="0"/>
              <w:autoSpaceDN w:val="0"/>
              <w:rPr>
                <w:rFonts w:hAnsi="ＭＳ 明朝"/>
                <w:sz w:val="22"/>
                <w:szCs w:val="22"/>
              </w:rPr>
            </w:pPr>
            <w:r w:rsidRPr="00894F79">
              <w:rPr>
                <w:rFonts w:hAnsi="ＭＳ 明朝" w:hint="eastAsia"/>
                <w:sz w:val="22"/>
                <w:szCs w:val="22"/>
              </w:rPr>
              <w:t>・経費を低減するための実施可能な提案　など</w:t>
            </w:r>
          </w:p>
        </w:tc>
      </w:tr>
      <w:tr w:rsidR="00994D7F" w:rsidRPr="00894F79" w:rsidTr="00D16422">
        <w:trPr>
          <w:trHeight w:val="273"/>
        </w:trPr>
        <w:tc>
          <w:tcPr>
            <w:tcW w:w="1985" w:type="dxa"/>
            <w:shd w:val="clear" w:color="auto" w:fill="auto"/>
            <w:vAlign w:val="center"/>
          </w:tcPr>
          <w:p w:rsidR="00994D7F" w:rsidRPr="00894F79" w:rsidRDefault="00DA1482" w:rsidP="007E18CE">
            <w:pPr>
              <w:widowControl/>
              <w:jc w:val="left"/>
              <w:rPr>
                <w:rFonts w:hAnsi="ＭＳ 明朝" w:cs="ＭＳ Ｐゴシック"/>
                <w:kern w:val="0"/>
                <w:sz w:val="22"/>
                <w:szCs w:val="22"/>
              </w:rPr>
            </w:pPr>
            <w:r w:rsidRPr="00894F79">
              <w:rPr>
                <w:rFonts w:hAnsi="ＭＳ 明朝" w:cs="ＭＳ Ｐゴシック" w:hint="eastAsia"/>
                <w:kern w:val="0"/>
                <w:sz w:val="22"/>
                <w:szCs w:val="22"/>
              </w:rPr>
              <w:t>②</w:t>
            </w:r>
            <w:r w:rsidR="00994D7F" w:rsidRPr="00894F79">
              <w:rPr>
                <w:rFonts w:hAnsi="ＭＳ 明朝" w:cs="ＭＳ Ｐゴシック" w:hint="eastAsia"/>
                <w:kern w:val="0"/>
                <w:sz w:val="22"/>
                <w:szCs w:val="22"/>
              </w:rPr>
              <w:t>指定管理料について</w:t>
            </w:r>
          </w:p>
        </w:tc>
        <w:tc>
          <w:tcPr>
            <w:tcW w:w="7087" w:type="dxa"/>
            <w:shd w:val="clear" w:color="auto" w:fill="auto"/>
            <w:vAlign w:val="center"/>
          </w:tcPr>
          <w:p w:rsidR="00994D7F" w:rsidRPr="00894F79" w:rsidRDefault="00FF0DED" w:rsidP="00FF0DED">
            <w:pPr>
              <w:autoSpaceDE w:val="0"/>
              <w:autoSpaceDN w:val="0"/>
              <w:rPr>
                <w:rFonts w:hAnsi="ＭＳ 明朝"/>
                <w:sz w:val="22"/>
                <w:szCs w:val="22"/>
              </w:rPr>
            </w:pPr>
            <w:r w:rsidRPr="00894F79">
              <w:rPr>
                <w:rFonts w:hAnsi="ＭＳ 明朝" w:hint="eastAsia"/>
                <w:sz w:val="22"/>
                <w:szCs w:val="22"/>
              </w:rPr>
              <w:t>施設の目的、特性を踏まえた金額の提案</w:t>
            </w:r>
          </w:p>
        </w:tc>
      </w:tr>
    </w:tbl>
    <w:p w:rsidR="000E45AB" w:rsidRPr="00DA1482" w:rsidRDefault="000E45AB" w:rsidP="000E45AB">
      <w:pPr>
        <w:autoSpaceDE w:val="0"/>
        <w:autoSpaceDN w:val="0"/>
        <w:ind w:leftChars="-100" w:left="-1" w:hangingChars="95" w:hanging="209"/>
        <w:rPr>
          <w:rFonts w:ascii="ＭＳ ゴシック" w:eastAsia="ＭＳ ゴシック" w:hAnsi="ＭＳ ゴシック"/>
          <w:sz w:val="22"/>
          <w:szCs w:val="22"/>
        </w:rPr>
      </w:pPr>
    </w:p>
    <w:p w:rsidR="000E45AB" w:rsidRPr="00B845A6" w:rsidRDefault="000E45AB" w:rsidP="000E45AB">
      <w:pPr>
        <w:rPr>
          <w:rFonts w:ascii="ＭＳ ゴシック" w:eastAsia="ＭＳ ゴシック" w:hAnsi="ＭＳ ゴシック"/>
          <w:szCs w:val="21"/>
        </w:rPr>
      </w:pPr>
      <w:r w:rsidRPr="00B845A6">
        <w:rPr>
          <w:rFonts w:ascii="ＭＳ ゴシック" w:eastAsia="ＭＳ ゴシック" w:hAnsi="ＭＳ ゴシック" w:hint="eastAsia"/>
          <w:szCs w:val="21"/>
        </w:rPr>
        <w:t>３ 管理施設の管理業務の実施計画（例）</w:t>
      </w:r>
    </w:p>
    <w:p w:rsidR="000E45AB" w:rsidRDefault="00F026FF" w:rsidP="000E45AB">
      <w:pPr>
        <w:rPr>
          <w:rFonts w:ascii="ＭＳ ゴシック" w:eastAsia="ＭＳ ゴシック" w:hAnsi="ＭＳ ゴシック"/>
        </w:rPr>
      </w:pPr>
      <w:r>
        <w:rPr>
          <w:rFonts w:ascii="ＭＳ ゴシック" w:eastAsia="ＭＳ ゴシック" w:hAnsi="ＭＳ ゴシック" w:hint="eastAsia"/>
          <w:szCs w:val="22"/>
        </w:rPr>
        <w:t>（１）</w:t>
      </w:r>
      <w:r w:rsidR="000E45AB" w:rsidRPr="00B845A6">
        <w:rPr>
          <w:rFonts w:ascii="ＭＳ ゴシック" w:eastAsia="ＭＳ ゴシック" w:hAnsi="ＭＳ ゴシック" w:hint="eastAsia"/>
          <w:szCs w:val="22"/>
        </w:rPr>
        <w:t>年間利用者数</w:t>
      </w:r>
      <w:r>
        <w:rPr>
          <w:rFonts w:ascii="ＭＳ ゴシック" w:eastAsia="ＭＳ ゴシック" w:hAnsi="ＭＳ ゴシック" w:hint="eastAsia"/>
        </w:rPr>
        <w:t>（単位：人）</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44"/>
        <w:gridCol w:w="2396"/>
        <w:gridCol w:w="5245"/>
      </w:tblGrid>
      <w:tr w:rsidR="00724019" w:rsidRPr="00B845A6" w:rsidTr="007152ED">
        <w:trPr>
          <w:trHeight w:val="367"/>
        </w:trPr>
        <w:tc>
          <w:tcPr>
            <w:tcW w:w="1744" w:type="dxa"/>
            <w:tcBorders>
              <w:top w:val="single" w:sz="4" w:space="0" w:color="auto"/>
              <w:left w:val="single" w:sz="4" w:space="0" w:color="auto"/>
              <w:bottom w:val="single" w:sz="4" w:space="0" w:color="auto"/>
              <w:right w:val="single" w:sz="4" w:space="0" w:color="auto"/>
            </w:tcBorders>
            <w:shd w:val="clear" w:color="auto" w:fill="CCFFFF"/>
            <w:vAlign w:val="center"/>
          </w:tcPr>
          <w:p w:rsidR="00724019" w:rsidRPr="00B845A6" w:rsidRDefault="00724019" w:rsidP="007E18CE">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項　　目</w:t>
            </w:r>
          </w:p>
        </w:tc>
        <w:tc>
          <w:tcPr>
            <w:tcW w:w="2396" w:type="dxa"/>
            <w:tcBorders>
              <w:top w:val="single" w:sz="4" w:space="0" w:color="auto"/>
              <w:left w:val="single" w:sz="4" w:space="0" w:color="auto"/>
              <w:bottom w:val="single" w:sz="4" w:space="0" w:color="auto"/>
              <w:right w:val="single" w:sz="4" w:space="0" w:color="auto"/>
            </w:tcBorders>
            <w:shd w:val="clear" w:color="auto" w:fill="CCFFFF"/>
            <w:vAlign w:val="center"/>
          </w:tcPr>
          <w:p w:rsidR="00724019" w:rsidRPr="00B845A6" w:rsidRDefault="00724019" w:rsidP="007E18CE">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利　用　者　数</w:t>
            </w:r>
          </w:p>
        </w:tc>
        <w:tc>
          <w:tcPr>
            <w:tcW w:w="5245" w:type="dxa"/>
            <w:tcBorders>
              <w:top w:val="single" w:sz="4" w:space="0" w:color="auto"/>
              <w:left w:val="single" w:sz="4" w:space="0" w:color="auto"/>
              <w:bottom w:val="single" w:sz="4" w:space="0" w:color="auto"/>
              <w:right w:val="single" w:sz="4" w:space="0" w:color="auto"/>
            </w:tcBorders>
            <w:shd w:val="clear" w:color="auto" w:fill="CCFFFF"/>
            <w:vAlign w:val="center"/>
          </w:tcPr>
          <w:p w:rsidR="00724019" w:rsidRPr="00B845A6" w:rsidRDefault="00724019" w:rsidP="00724019">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積算根拠</w:t>
            </w:r>
          </w:p>
        </w:tc>
      </w:tr>
      <w:tr w:rsidR="00724019" w:rsidRPr="00B845A6" w:rsidTr="007152ED">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724019" w:rsidRPr="00B845A6" w:rsidRDefault="004B4CA4" w:rsidP="004B4CA4">
            <w:pPr>
              <w:autoSpaceDE w:val="0"/>
              <w:autoSpaceDN w:val="0"/>
              <w:spacing w:line="340" w:lineRule="exact"/>
              <w:rPr>
                <w:rFonts w:hAnsi="ＭＳ 明朝"/>
                <w:szCs w:val="22"/>
              </w:rPr>
            </w:pPr>
            <w:r>
              <w:rPr>
                <w:rFonts w:hAnsi="ＭＳ 明朝" w:hint="eastAsia"/>
                <w:szCs w:val="22"/>
              </w:rPr>
              <w:t>浜松球場</w:t>
            </w:r>
          </w:p>
        </w:tc>
        <w:tc>
          <w:tcPr>
            <w:tcW w:w="2396" w:type="dxa"/>
          </w:tcPr>
          <w:p w:rsidR="00724019" w:rsidRDefault="00724019" w:rsidP="004B4CA4">
            <w:pPr>
              <w:autoSpaceDE w:val="0"/>
              <w:autoSpaceDN w:val="0"/>
              <w:spacing w:line="340" w:lineRule="exact"/>
              <w:jc w:val="right"/>
              <w:rPr>
                <w:rFonts w:hAnsi="ＭＳ 明朝"/>
                <w:sz w:val="18"/>
                <w:szCs w:val="18"/>
              </w:rPr>
            </w:pPr>
          </w:p>
          <w:p w:rsidR="007152ED" w:rsidRPr="00B845A6" w:rsidRDefault="007152ED"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724019" w:rsidRPr="00B845A6" w:rsidRDefault="00724019" w:rsidP="004B4CA4">
            <w:pPr>
              <w:autoSpaceDE w:val="0"/>
              <w:autoSpaceDN w:val="0"/>
              <w:spacing w:line="340" w:lineRule="exact"/>
              <w:jc w:val="right"/>
              <w:rPr>
                <w:rFonts w:hAnsi="ＭＳ 明朝"/>
                <w:sz w:val="18"/>
                <w:szCs w:val="18"/>
              </w:rPr>
            </w:pPr>
            <w:r w:rsidRPr="00B845A6">
              <w:rPr>
                <w:rFonts w:hAnsi="ＭＳ 明朝" w:hint="eastAsia"/>
                <w:sz w:val="18"/>
                <w:szCs w:val="18"/>
              </w:rPr>
              <w:t xml:space="preserve">　</w:t>
            </w:r>
          </w:p>
        </w:tc>
      </w:tr>
      <w:tr w:rsidR="00724019" w:rsidRPr="00B845A6" w:rsidTr="007152ED">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724019" w:rsidRPr="00B845A6" w:rsidRDefault="004B4CA4" w:rsidP="004B4CA4">
            <w:pPr>
              <w:autoSpaceDE w:val="0"/>
              <w:autoSpaceDN w:val="0"/>
              <w:spacing w:line="340" w:lineRule="exact"/>
              <w:rPr>
                <w:rFonts w:hAnsi="ＭＳ 明朝"/>
                <w:szCs w:val="22"/>
              </w:rPr>
            </w:pPr>
            <w:r>
              <w:rPr>
                <w:rFonts w:hAnsi="ＭＳ 明朝" w:hint="eastAsia"/>
                <w:szCs w:val="22"/>
              </w:rPr>
              <w:t>第2球場</w:t>
            </w:r>
          </w:p>
        </w:tc>
        <w:tc>
          <w:tcPr>
            <w:tcW w:w="2396" w:type="dxa"/>
          </w:tcPr>
          <w:p w:rsidR="007152ED" w:rsidRDefault="007152ED" w:rsidP="004B4CA4">
            <w:pPr>
              <w:autoSpaceDE w:val="0"/>
              <w:autoSpaceDN w:val="0"/>
              <w:spacing w:line="340" w:lineRule="exact"/>
              <w:jc w:val="right"/>
              <w:rPr>
                <w:rFonts w:hAnsi="ＭＳ 明朝"/>
                <w:sz w:val="18"/>
                <w:szCs w:val="18"/>
              </w:rPr>
            </w:pPr>
          </w:p>
          <w:p w:rsidR="00724019" w:rsidRPr="00B845A6" w:rsidRDefault="007152ED"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724019" w:rsidRPr="00B845A6" w:rsidRDefault="00724019" w:rsidP="004B4CA4">
            <w:pPr>
              <w:autoSpaceDE w:val="0"/>
              <w:autoSpaceDN w:val="0"/>
              <w:spacing w:line="340" w:lineRule="exact"/>
              <w:jc w:val="right"/>
              <w:rPr>
                <w:rFonts w:hAnsi="ＭＳ 明朝"/>
                <w:sz w:val="18"/>
                <w:szCs w:val="18"/>
              </w:rPr>
            </w:pPr>
          </w:p>
        </w:tc>
      </w:tr>
      <w:tr w:rsidR="00724019" w:rsidRPr="00B845A6" w:rsidTr="007152ED">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724019" w:rsidRPr="00B845A6" w:rsidRDefault="004B4CA4" w:rsidP="004B4CA4">
            <w:pPr>
              <w:autoSpaceDE w:val="0"/>
              <w:autoSpaceDN w:val="0"/>
              <w:spacing w:line="340" w:lineRule="exact"/>
              <w:rPr>
                <w:rFonts w:hAnsi="ＭＳ 明朝"/>
                <w:szCs w:val="22"/>
              </w:rPr>
            </w:pPr>
            <w:r>
              <w:rPr>
                <w:rFonts w:hAnsi="ＭＳ 明朝" w:hint="eastAsia"/>
                <w:szCs w:val="22"/>
              </w:rPr>
              <w:t>会議室</w:t>
            </w:r>
          </w:p>
        </w:tc>
        <w:tc>
          <w:tcPr>
            <w:tcW w:w="2396" w:type="dxa"/>
          </w:tcPr>
          <w:p w:rsidR="007152ED" w:rsidRDefault="007152ED" w:rsidP="004B4CA4">
            <w:pPr>
              <w:autoSpaceDE w:val="0"/>
              <w:autoSpaceDN w:val="0"/>
              <w:spacing w:line="340" w:lineRule="exact"/>
              <w:jc w:val="right"/>
              <w:rPr>
                <w:rFonts w:hAnsi="ＭＳ 明朝"/>
                <w:sz w:val="18"/>
                <w:szCs w:val="18"/>
              </w:rPr>
            </w:pPr>
          </w:p>
          <w:p w:rsidR="00724019" w:rsidRPr="00B845A6" w:rsidRDefault="007152ED"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724019" w:rsidRPr="00B845A6" w:rsidRDefault="00724019" w:rsidP="004B4CA4">
            <w:pPr>
              <w:autoSpaceDE w:val="0"/>
              <w:autoSpaceDN w:val="0"/>
              <w:spacing w:line="340" w:lineRule="exact"/>
              <w:jc w:val="right"/>
              <w:rPr>
                <w:rFonts w:hAnsi="ＭＳ 明朝"/>
                <w:sz w:val="18"/>
                <w:szCs w:val="18"/>
              </w:rPr>
            </w:pPr>
          </w:p>
        </w:tc>
      </w:tr>
      <w:tr w:rsidR="00724019" w:rsidRPr="00B845A6" w:rsidTr="007152ED">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724019" w:rsidRDefault="004B4CA4" w:rsidP="004B4CA4">
            <w:pPr>
              <w:autoSpaceDE w:val="0"/>
              <w:autoSpaceDN w:val="0"/>
              <w:spacing w:line="340" w:lineRule="exact"/>
              <w:rPr>
                <w:rFonts w:hAnsi="ＭＳ 明朝"/>
                <w:szCs w:val="22"/>
              </w:rPr>
            </w:pPr>
            <w:r>
              <w:rPr>
                <w:rFonts w:hAnsi="ＭＳ 明朝" w:hint="eastAsia"/>
                <w:szCs w:val="22"/>
              </w:rPr>
              <w:t>陸上競技場</w:t>
            </w:r>
          </w:p>
          <w:p w:rsidR="004B4CA4" w:rsidRPr="00B845A6" w:rsidRDefault="004B4CA4" w:rsidP="004B4CA4">
            <w:pPr>
              <w:autoSpaceDE w:val="0"/>
              <w:autoSpaceDN w:val="0"/>
              <w:spacing w:line="340" w:lineRule="exact"/>
              <w:ind w:firstLineChars="100" w:firstLine="210"/>
              <w:rPr>
                <w:rFonts w:hAnsi="ＭＳ 明朝"/>
                <w:szCs w:val="22"/>
              </w:rPr>
            </w:pPr>
            <w:r>
              <w:rPr>
                <w:rFonts w:hAnsi="ＭＳ 明朝" w:hint="eastAsia"/>
                <w:szCs w:val="22"/>
              </w:rPr>
              <w:t>団体大会等</w:t>
            </w:r>
          </w:p>
        </w:tc>
        <w:tc>
          <w:tcPr>
            <w:tcW w:w="2396" w:type="dxa"/>
          </w:tcPr>
          <w:p w:rsidR="007152ED" w:rsidRDefault="007152ED" w:rsidP="004B4CA4">
            <w:pPr>
              <w:autoSpaceDE w:val="0"/>
              <w:autoSpaceDN w:val="0"/>
              <w:spacing w:line="340" w:lineRule="exact"/>
              <w:jc w:val="right"/>
              <w:rPr>
                <w:rFonts w:hAnsi="ＭＳ 明朝"/>
                <w:sz w:val="18"/>
                <w:szCs w:val="18"/>
              </w:rPr>
            </w:pPr>
          </w:p>
          <w:p w:rsidR="00724019" w:rsidRPr="00B845A6" w:rsidRDefault="007152ED"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724019" w:rsidRPr="00B845A6" w:rsidRDefault="00724019" w:rsidP="004B4CA4">
            <w:pPr>
              <w:autoSpaceDE w:val="0"/>
              <w:autoSpaceDN w:val="0"/>
              <w:spacing w:line="340" w:lineRule="exact"/>
              <w:jc w:val="right"/>
              <w:rPr>
                <w:rFonts w:hAnsi="ＭＳ 明朝"/>
                <w:sz w:val="18"/>
                <w:szCs w:val="18"/>
              </w:rPr>
            </w:pPr>
          </w:p>
        </w:tc>
      </w:tr>
      <w:tr w:rsidR="00724019" w:rsidRPr="00B845A6" w:rsidTr="004B4CA4">
        <w:tblPrEx>
          <w:tblBorders>
            <w:top w:val="single" w:sz="4" w:space="0" w:color="auto"/>
            <w:left w:val="single" w:sz="4" w:space="0" w:color="auto"/>
            <w:bottom w:val="single" w:sz="4" w:space="0" w:color="auto"/>
            <w:right w:val="single" w:sz="4" w:space="0" w:color="auto"/>
          </w:tblBorders>
        </w:tblPrEx>
        <w:trPr>
          <w:trHeight w:val="433"/>
        </w:trPr>
        <w:tc>
          <w:tcPr>
            <w:tcW w:w="1744" w:type="dxa"/>
            <w:vAlign w:val="center"/>
          </w:tcPr>
          <w:p w:rsidR="00724019" w:rsidRDefault="004B4CA4" w:rsidP="004B4CA4">
            <w:pPr>
              <w:autoSpaceDE w:val="0"/>
              <w:autoSpaceDN w:val="0"/>
              <w:spacing w:line="340" w:lineRule="exact"/>
              <w:rPr>
                <w:rFonts w:hAnsi="ＭＳ 明朝"/>
                <w:szCs w:val="22"/>
              </w:rPr>
            </w:pPr>
            <w:r>
              <w:rPr>
                <w:rFonts w:hAnsi="ＭＳ 明朝" w:hint="eastAsia"/>
                <w:szCs w:val="22"/>
              </w:rPr>
              <w:t>陸上競技場</w:t>
            </w:r>
          </w:p>
          <w:p w:rsidR="004B4CA4" w:rsidRPr="00B845A6" w:rsidRDefault="004B4CA4" w:rsidP="004B4CA4">
            <w:pPr>
              <w:autoSpaceDE w:val="0"/>
              <w:autoSpaceDN w:val="0"/>
              <w:spacing w:line="340" w:lineRule="exact"/>
              <w:ind w:firstLineChars="100" w:firstLine="210"/>
              <w:rPr>
                <w:rFonts w:hAnsi="ＭＳ 明朝"/>
                <w:szCs w:val="22"/>
              </w:rPr>
            </w:pPr>
            <w:r>
              <w:rPr>
                <w:rFonts w:hAnsi="ＭＳ 明朝" w:hint="eastAsia"/>
                <w:szCs w:val="22"/>
              </w:rPr>
              <w:t>個人利用</w:t>
            </w:r>
          </w:p>
        </w:tc>
        <w:tc>
          <w:tcPr>
            <w:tcW w:w="2396" w:type="dxa"/>
          </w:tcPr>
          <w:p w:rsidR="007152ED" w:rsidRDefault="007152ED" w:rsidP="004B4CA4">
            <w:pPr>
              <w:autoSpaceDE w:val="0"/>
              <w:autoSpaceDN w:val="0"/>
              <w:spacing w:line="340" w:lineRule="exact"/>
              <w:jc w:val="right"/>
              <w:rPr>
                <w:rFonts w:hAnsi="ＭＳ 明朝"/>
                <w:sz w:val="18"/>
                <w:szCs w:val="18"/>
              </w:rPr>
            </w:pPr>
          </w:p>
          <w:p w:rsidR="00724019" w:rsidRPr="00B845A6" w:rsidRDefault="007152ED"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724019" w:rsidRPr="00B845A6" w:rsidRDefault="00724019" w:rsidP="004B4CA4">
            <w:pPr>
              <w:autoSpaceDE w:val="0"/>
              <w:autoSpaceDN w:val="0"/>
              <w:spacing w:line="340" w:lineRule="exact"/>
              <w:jc w:val="right"/>
              <w:rPr>
                <w:rFonts w:hAnsi="ＭＳ 明朝"/>
                <w:sz w:val="18"/>
                <w:szCs w:val="18"/>
              </w:rPr>
            </w:pPr>
          </w:p>
        </w:tc>
      </w:tr>
      <w:tr w:rsidR="004B4CA4" w:rsidRPr="00B845A6" w:rsidTr="004B4CA4">
        <w:tblPrEx>
          <w:tblBorders>
            <w:top w:val="single" w:sz="4" w:space="0" w:color="auto"/>
            <w:left w:val="single" w:sz="4" w:space="0" w:color="auto"/>
            <w:bottom w:val="single" w:sz="4" w:space="0" w:color="auto"/>
            <w:right w:val="single" w:sz="4" w:space="0" w:color="auto"/>
          </w:tblBorders>
        </w:tblPrEx>
        <w:trPr>
          <w:trHeight w:val="118"/>
        </w:trPr>
        <w:tc>
          <w:tcPr>
            <w:tcW w:w="1744" w:type="dxa"/>
            <w:vAlign w:val="center"/>
          </w:tcPr>
          <w:p w:rsidR="004B4CA4" w:rsidRPr="00B845A6" w:rsidRDefault="004B4CA4" w:rsidP="004B4CA4">
            <w:pPr>
              <w:autoSpaceDE w:val="0"/>
              <w:autoSpaceDN w:val="0"/>
              <w:spacing w:line="340" w:lineRule="exact"/>
              <w:rPr>
                <w:rFonts w:hAnsi="ＭＳ 明朝"/>
                <w:szCs w:val="22"/>
              </w:rPr>
            </w:pPr>
            <w:r>
              <w:rPr>
                <w:rFonts w:hAnsi="ＭＳ 明朝" w:hint="eastAsia"/>
                <w:szCs w:val="22"/>
              </w:rPr>
              <w:t>自由広場</w:t>
            </w:r>
          </w:p>
        </w:tc>
        <w:tc>
          <w:tcPr>
            <w:tcW w:w="2396" w:type="dxa"/>
          </w:tcPr>
          <w:p w:rsidR="004B4CA4" w:rsidRDefault="004B4CA4" w:rsidP="004B4CA4">
            <w:pPr>
              <w:autoSpaceDE w:val="0"/>
              <w:autoSpaceDN w:val="0"/>
              <w:spacing w:line="340" w:lineRule="exact"/>
              <w:jc w:val="right"/>
              <w:rPr>
                <w:rFonts w:hAnsi="ＭＳ 明朝"/>
                <w:sz w:val="18"/>
                <w:szCs w:val="18"/>
              </w:rPr>
            </w:pPr>
          </w:p>
          <w:p w:rsidR="004B4CA4" w:rsidRPr="00B845A6" w:rsidRDefault="004B4CA4"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4B4CA4" w:rsidRPr="00B845A6" w:rsidRDefault="004B4CA4" w:rsidP="004B4CA4">
            <w:pPr>
              <w:autoSpaceDE w:val="0"/>
              <w:autoSpaceDN w:val="0"/>
              <w:spacing w:line="340" w:lineRule="exact"/>
              <w:jc w:val="right"/>
              <w:rPr>
                <w:rFonts w:hAnsi="ＭＳ 明朝"/>
                <w:sz w:val="18"/>
                <w:szCs w:val="18"/>
              </w:rPr>
            </w:pPr>
          </w:p>
        </w:tc>
      </w:tr>
      <w:tr w:rsidR="004B4CA4" w:rsidRPr="00B845A6" w:rsidTr="007152ED">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4B4CA4" w:rsidRPr="00B845A6" w:rsidRDefault="004B4CA4" w:rsidP="004B4CA4">
            <w:pPr>
              <w:autoSpaceDE w:val="0"/>
              <w:autoSpaceDN w:val="0"/>
              <w:spacing w:line="340" w:lineRule="exact"/>
              <w:rPr>
                <w:rFonts w:hAnsi="ＭＳ 明朝"/>
                <w:szCs w:val="22"/>
              </w:rPr>
            </w:pPr>
            <w:r>
              <w:rPr>
                <w:rFonts w:hAnsi="ＭＳ 明朝" w:hint="eastAsia"/>
                <w:szCs w:val="22"/>
              </w:rPr>
              <w:t>会議室</w:t>
            </w:r>
          </w:p>
        </w:tc>
        <w:tc>
          <w:tcPr>
            <w:tcW w:w="2396" w:type="dxa"/>
          </w:tcPr>
          <w:p w:rsidR="004B4CA4" w:rsidRDefault="004B4CA4" w:rsidP="004B4CA4">
            <w:pPr>
              <w:autoSpaceDE w:val="0"/>
              <w:autoSpaceDN w:val="0"/>
              <w:spacing w:line="340" w:lineRule="exact"/>
              <w:jc w:val="right"/>
              <w:rPr>
                <w:rFonts w:hAnsi="ＭＳ 明朝"/>
                <w:sz w:val="18"/>
                <w:szCs w:val="18"/>
              </w:rPr>
            </w:pPr>
          </w:p>
          <w:p w:rsidR="004B4CA4" w:rsidRPr="00B845A6" w:rsidRDefault="004B4CA4"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4B4CA4" w:rsidRPr="00B845A6" w:rsidRDefault="004B4CA4" w:rsidP="004B4CA4">
            <w:pPr>
              <w:autoSpaceDE w:val="0"/>
              <w:autoSpaceDN w:val="0"/>
              <w:spacing w:line="340" w:lineRule="exact"/>
              <w:jc w:val="right"/>
              <w:rPr>
                <w:rFonts w:hAnsi="ＭＳ 明朝"/>
                <w:sz w:val="18"/>
                <w:szCs w:val="18"/>
              </w:rPr>
            </w:pPr>
          </w:p>
        </w:tc>
      </w:tr>
      <w:tr w:rsidR="004B4CA4" w:rsidRPr="00B845A6" w:rsidTr="007152ED">
        <w:tblPrEx>
          <w:tblBorders>
            <w:top w:val="single" w:sz="4" w:space="0" w:color="auto"/>
            <w:left w:val="single" w:sz="4" w:space="0" w:color="auto"/>
            <w:bottom w:val="single" w:sz="4" w:space="0" w:color="auto"/>
            <w:right w:val="single" w:sz="4" w:space="0" w:color="auto"/>
          </w:tblBorders>
        </w:tblPrEx>
        <w:trPr>
          <w:trHeight w:val="423"/>
        </w:trPr>
        <w:tc>
          <w:tcPr>
            <w:tcW w:w="1744" w:type="dxa"/>
            <w:tcBorders>
              <w:top w:val="single" w:sz="4" w:space="0" w:color="auto"/>
            </w:tcBorders>
            <w:vAlign w:val="center"/>
          </w:tcPr>
          <w:p w:rsidR="004B4CA4" w:rsidRPr="00B845A6" w:rsidRDefault="004B4CA4" w:rsidP="004B4CA4">
            <w:pPr>
              <w:widowControl/>
              <w:spacing w:line="340" w:lineRule="exact"/>
              <w:jc w:val="center"/>
              <w:rPr>
                <w:rFonts w:hAnsi="ＭＳ 明朝"/>
                <w:szCs w:val="22"/>
              </w:rPr>
            </w:pPr>
            <w:r w:rsidRPr="00B845A6">
              <w:rPr>
                <w:rFonts w:hAnsi="ＭＳ 明朝" w:hint="eastAsia"/>
                <w:szCs w:val="22"/>
              </w:rPr>
              <w:t>計</w:t>
            </w:r>
          </w:p>
        </w:tc>
        <w:tc>
          <w:tcPr>
            <w:tcW w:w="2396" w:type="dxa"/>
            <w:tcBorders>
              <w:top w:val="single" w:sz="4" w:space="0" w:color="auto"/>
            </w:tcBorders>
          </w:tcPr>
          <w:p w:rsidR="004B4CA4" w:rsidRDefault="004B4CA4" w:rsidP="004B4CA4">
            <w:pPr>
              <w:widowControl/>
              <w:spacing w:line="340" w:lineRule="exact"/>
              <w:jc w:val="right"/>
              <w:rPr>
                <w:rFonts w:hAnsi="ＭＳ 明朝"/>
                <w:sz w:val="18"/>
                <w:szCs w:val="18"/>
              </w:rPr>
            </w:pPr>
          </w:p>
          <w:p w:rsidR="004B4CA4" w:rsidRPr="00B845A6" w:rsidRDefault="004B4CA4" w:rsidP="004B4CA4">
            <w:pPr>
              <w:widowControl/>
              <w:spacing w:line="340" w:lineRule="exact"/>
              <w:jc w:val="right"/>
              <w:rPr>
                <w:rFonts w:hAnsi="ＭＳ 明朝"/>
                <w:sz w:val="18"/>
                <w:szCs w:val="18"/>
              </w:rPr>
            </w:pPr>
            <w:r>
              <w:rPr>
                <w:rFonts w:hAnsi="ＭＳ 明朝" w:hint="eastAsia"/>
                <w:sz w:val="18"/>
                <w:szCs w:val="18"/>
              </w:rPr>
              <w:t>（　　　　　　）</w:t>
            </w:r>
          </w:p>
        </w:tc>
        <w:tc>
          <w:tcPr>
            <w:tcW w:w="5245" w:type="dxa"/>
            <w:tcBorders>
              <w:top w:val="single" w:sz="4" w:space="0" w:color="auto"/>
            </w:tcBorders>
          </w:tcPr>
          <w:p w:rsidR="004B4CA4" w:rsidRPr="00B845A6" w:rsidRDefault="004B4CA4" w:rsidP="004B4CA4">
            <w:pPr>
              <w:widowControl/>
              <w:spacing w:line="340" w:lineRule="exact"/>
              <w:jc w:val="right"/>
              <w:rPr>
                <w:rFonts w:hAnsi="ＭＳ 明朝"/>
                <w:sz w:val="18"/>
                <w:szCs w:val="18"/>
              </w:rPr>
            </w:pPr>
          </w:p>
        </w:tc>
      </w:tr>
    </w:tbl>
    <w:p w:rsidR="007152ED" w:rsidRDefault="007152ED" w:rsidP="007152ED">
      <w:pPr>
        <w:autoSpaceDE w:val="0"/>
        <w:autoSpaceDN w:val="0"/>
        <w:ind w:firstLineChars="50" w:firstLine="105"/>
        <w:rPr>
          <w:rFonts w:ascii="ＭＳ ゴシック" w:eastAsia="ＭＳ ゴシック" w:hAnsi="ＭＳ ゴシック"/>
          <w:szCs w:val="22"/>
        </w:rPr>
      </w:pPr>
      <w:r>
        <w:rPr>
          <w:rFonts w:ascii="ＭＳ ゴシック" w:eastAsia="ＭＳ ゴシック" w:hAnsi="ＭＳ ゴシック" w:hint="eastAsia"/>
          <w:szCs w:val="22"/>
        </w:rPr>
        <w:t>※（　）に内数として、自主事業における利用者数を記載すること</w:t>
      </w:r>
    </w:p>
    <w:p w:rsidR="004B4CA4" w:rsidRDefault="004B4CA4" w:rsidP="007152ED">
      <w:pPr>
        <w:rPr>
          <w:rFonts w:ascii="ＭＳ ゴシック" w:eastAsia="ＭＳ ゴシック" w:hAnsi="ＭＳ ゴシック"/>
          <w:szCs w:val="22"/>
        </w:rPr>
      </w:pPr>
    </w:p>
    <w:p w:rsidR="007152ED" w:rsidRPr="005753A3" w:rsidRDefault="00F026FF" w:rsidP="007152ED">
      <w:pPr>
        <w:rPr>
          <w:rFonts w:ascii="ＭＳ ゴシック" w:eastAsia="ＭＳ ゴシック" w:hAnsi="ＭＳ ゴシック"/>
          <w:szCs w:val="22"/>
        </w:rPr>
      </w:pPr>
      <w:r>
        <w:rPr>
          <w:rFonts w:ascii="ＭＳ ゴシック" w:eastAsia="ＭＳ ゴシック" w:hAnsi="ＭＳ ゴシック" w:hint="eastAsia"/>
          <w:szCs w:val="22"/>
        </w:rPr>
        <w:t>（２）</w:t>
      </w:r>
      <w:r w:rsidR="007152ED">
        <w:rPr>
          <w:rFonts w:ascii="ＭＳ ゴシック" w:eastAsia="ＭＳ ゴシック" w:hAnsi="ＭＳ ゴシック" w:hint="eastAsia"/>
          <w:szCs w:val="22"/>
        </w:rPr>
        <w:t>令和</w:t>
      </w:r>
      <w:r w:rsidR="005753A3">
        <w:rPr>
          <w:rFonts w:ascii="ＭＳ ゴシック" w:eastAsia="ＭＳ ゴシック" w:hAnsi="ＭＳ ゴシック" w:hint="eastAsia"/>
          <w:szCs w:val="22"/>
        </w:rPr>
        <w:t>8</w:t>
      </w:r>
      <w:r w:rsidR="007152ED">
        <w:rPr>
          <w:rFonts w:ascii="ＭＳ ゴシック" w:eastAsia="ＭＳ ゴシック" w:hAnsi="ＭＳ ゴシック" w:hint="eastAsia"/>
          <w:szCs w:val="22"/>
        </w:rPr>
        <w:t>年度～令和</w:t>
      </w:r>
      <w:r w:rsidR="005753A3">
        <w:rPr>
          <w:rFonts w:ascii="ＭＳ ゴシック" w:eastAsia="ＭＳ ゴシック" w:hAnsi="ＭＳ ゴシック" w:hint="eastAsia"/>
          <w:szCs w:val="22"/>
        </w:rPr>
        <w:t>12</w:t>
      </w:r>
      <w:r w:rsidR="007152ED">
        <w:rPr>
          <w:rFonts w:ascii="ＭＳ ゴシック" w:eastAsia="ＭＳ ゴシック" w:hAnsi="ＭＳ ゴシック" w:hint="eastAsia"/>
          <w:szCs w:val="22"/>
        </w:rPr>
        <w:t xml:space="preserve">年度　</w:t>
      </w:r>
      <w:r w:rsidR="007152ED" w:rsidRPr="00B845A6">
        <w:rPr>
          <w:rFonts w:ascii="ＭＳ ゴシック" w:eastAsia="ＭＳ ゴシック" w:hAnsi="ＭＳ ゴシック" w:hint="eastAsia"/>
          <w:szCs w:val="22"/>
        </w:rPr>
        <w:t>年間利用者数</w:t>
      </w:r>
      <w:r>
        <w:rPr>
          <w:rFonts w:ascii="ＭＳ ゴシック" w:eastAsia="ＭＳ ゴシック" w:hAnsi="ＭＳ ゴシック" w:hint="eastAsia"/>
        </w:rPr>
        <w:t>（単位：人）</w:t>
      </w:r>
    </w:p>
    <w:tbl>
      <w:tblPr>
        <w:tblW w:w="968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44"/>
        <w:gridCol w:w="1323"/>
        <w:gridCol w:w="1323"/>
        <w:gridCol w:w="1323"/>
        <w:gridCol w:w="1323"/>
        <w:gridCol w:w="1323"/>
        <w:gridCol w:w="1323"/>
      </w:tblGrid>
      <w:tr w:rsidR="005753A3" w:rsidRPr="00B845A6" w:rsidTr="008A5D3C">
        <w:trPr>
          <w:trHeight w:val="367"/>
        </w:trPr>
        <w:tc>
          <w:tcPr>
            <w:tcW w:w="1744"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項　　目</w:t>
            </w:r>
          </w:p>
        </w:tc>
        <w:tc>
          <w:tcPr>
            <w:tcW w:w="1323"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R8年度</w:t>
            </w:r>
          </w:p>
        </w:tc>
        <w:tc>
          <w:tcPr>
            <w:tcW w:w="1323"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R9年度</w:t>
            </w:r>
          </w:p>
        </w:tc>
        <w:tc>
          <w:tcPr>
            <w:tcW w:w="1323"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R10年度</w:t>
            </w:r>
          </w:p>
        </w:tc>
        <w:tc>
          <w:tcPr>
            <w:tcW w:w="1323"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R11年度</w:t>
            </w:r>
          </w:p>
        </w:tc>
        <w:tc>
          <w:tcPr>
            <w:tcW w:w="1323"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R12年度</w:t>
            </w:r>
          </w:p>
        </w:tc>
        <w:tc>
          <w:tcPr>
            <w:tcW w:w="1323"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計</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Pr="00B845A6" w:rsidRDefault="005753A3" w:rsidP="005753A3">
            <w:pPr>
              <w:autoSpaceDE w:val="0"/>
              <w:autoSpaceDN w:val="0"/>
              <w:spacing w:line="340" w:lineRule="exact"/>
              <w:rPr>
                <w:rFonts w:hAnsi="ＭＳ 明朝"/>
                <w:szCs w:val="22"/>
              </w:rPr>
            </w:pPr>
            <w:r>
              <w:rPr>
                <w:rFonts w:hAnsi="ＭＳ 明朝" w:hint="eastAsia"/>
                <w:szCs w:val="22"/>
              </w:rPr>
              <w:t>浜松球場</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Pr="00B845A6" w:rsidRDefault="005753A3" w:rsidP="005753A3">
            <w:pPr>
              <w:autoSpaceDE w:val="0"/>
              <w:autoSpaceDN w:val="0"/>
              <w:spacing w:line="340" w:lineRule="exact"/>
              <w:rPr>
                <w:rFonts w:hAnsi="ＭＳ 明朝"/>
                <w:szCs w:val="22"/>
              </w:rPr>
            </w:pPr>
            <w:r>
              <w:rPr>
                <w:rFonts w:hAnsi="ＭＳ 明朝" w:hint="eastAsia"/>
                <w:szCs w:val="22"/>
              </w:rPr>
              <w:t>第2球場</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Pr="00B845A6" w:rsidRDefault="005753A3" w:rsidP="005753A3">
            <w:pPr>
              <w:autoSpaceDE w:val="0"/>
              <w:autoSpaceDN w:val="0"/>
              <w:spacing w:line="340" w:lineRule="exact"/>
              <w:rPr>
                <w:rFonts w:hAnsi="ＭＳ 明朝"/>
                <w:szCs w:val="22"/>
              </w:rPr>
            </w:pPr>
            <w:r>
              <w:rPr>
                <w:rFonts w:hAnsi="ＭＳ 明朝" w:hint="eastAsia"/>
                <w:szCs w:val="22"/>
              </w:rPr>
              <w:t>会議室</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Default="005753A3" w:rsidP="005753A3">
            <w:pPr>
              <w:autoSpaceDE w:val="0"/>
              <w:autoSpaceDN w:val="0"/>
              <w:spacing w:line="340" w:lineRule="exact"/>
              <w:rPr>
                <w:rFonts w:hAnsi="ＭＳ 明朝"/>
                <w:szCs w:val="22"/>
              </w:rPr>
            </w:pPr>
            <w:r>
              <w:rPr>
                <w:rFonts w:hAnsi="ＭＳ 明朝" w:hint="eastAsia"/>
                <w:szCs w:val="22"/>
              </w:rPr>
              <w:t>陸上競技場</w:t>
            </w:r>
          </w:p>
          <w:p w:rsidR="005753A3" w:rsidRPr="00B845A6" w:rsidRDefault="005753A3" w:rsidP="005753A3">
            <w:pPr>
              <w:autoSpaceDE w:val="0"/>
              <w:autoSpaceDN w:val="0"/>
              <w:spacing w:line="340" w:lineRule="exact"/>
              <w:ind w:firstLineChars="100" w:firstLine="210"/>
              <w:rPr>
                <w:rFonts w:hAnsi="ＭＳ 明朝"/>
                <w:szCs w:val="22"/>
              </w:rPr>
            </w:pPr>
            <w:r>
              <w:rPr>
                <w:rFonts w:hAnsi="ＭＳ 明朝" w:hint="eastAsia"/>
                <w:szCs w:val="22"/>
              </w:rPr>
              <w:t>団体大会等</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Default="005753A3" w:rsidP="005753A3">
            <w:pPr>
              <w:autoSpaceDE w:val="0"/>
              <w:autoSpaceDN w:val="0"/>
              <w:spacing w:line="340" w:lineRule="exact"/>
              <w:rPr>
                <w:rFonts w:hAnsi="ＭＳ 明朝"/>
                <w:szCs w:val="22"/>
              </w:rPr>
            </w:pPr>
            <w:r>
              <w:rPr>
                <w:rFonts w:hAnsi="ＭＳ 明朝" w:hint="eastAsia"/>
                <w:szCs w:val="22"/>
              </w:rPr>
              <w:t>陸上競技場</w:t>
            </w:r>
          </w:p>
          <w:p w:rsidR="005753A3" w:rsidRPr="00B845A6" w:rsidRDefault="005753A3" w:rsidP="005753A3">
            <w:pPr>
              <w:autoSpaceDE w:val="0"/>
              <w:autoSpaceDN w:val="0"/>
              <w:spacing w:line="340" w:lineRule="exact"/>
              <w:ind w:firstLineChars="100" w:firstLine="210"/>
              <w:rPr>
                <w:rFonts w:hAnsi="ＭＳ 明朝"/>
                <w:szCs w:val="22"/>
              </w:rPr>
            </w:pPr>
            <w:r>
              <w:rPr>
                <w:rFonts w:hAnsi="ＭＳ 明朝" w:hint="eastAsia"/>
                <w:szCs w:val="22"/>
              </w:rPr>
              <w:t>個人利用</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Pr="00B845A6" w:rsidRDefault="005753A3" w:rsidP="005753A3">
            <w:pPr>
              <w:autoSpaceDE w:val="0"/>
              <w:autoSpaceDN w:val="0"/>
              <w:spacing w:line="340" w:lineRule="exact"/>
              <w:rPr>
                <w:rFonts w:hAnsi="ＭＳ 明朝"/>
                <w:szCs w:val="22"/>
              </w:rPr>
            </w:pPr>
            <w:r>
              <w:rPr>
                <w:rFonts w:hAnsi="ＭＳ 明朝" w:hint="eastAsia"/>
                <w:szCs w:val="22"/>
              </w:rPr>
              <w:t>自由広場</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Pr="00B845A6" w:rsidRDefault="005753A3" w:rsidP="005753A3">
            <w:pPr>
              <w:autoSpaceDE w:val="0"/>
              <w:autoSpaceDN w:val="0"/>
              <w:spacing w:line="340" w:lineRule="exact"/>
              <w:rPr>
                <w:rFonts w:hAnsi="ＭＳ 明朝"/>
                <w:szCs w:val="22"/>
              </w:rPr>
            </w:pPr>
            <w:r>
              <w:rPr>
                <w:rFonts w:hAnsi="ＭＳ 明朝" w:hint="eastAsia"/>
                <w:szCs w:val="22"/>
              </w:rPr>
              <w:t>会議室</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3"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423"/>
        </w:trPr>
        <w:tc>
          <w:tcPr>
            <w:tcW w:w="1744" w:type="dxa"/>
            <w:tcBorders>
              <w:top w:val="single" w:sz="4" w:space="0" w:color="auto"/>
            </w:tcBorders>
            <w:vAlign w:val="center"/>
          </w:tcPr>
          <w:p w:rsidR="005753A3" w:rsidRPr="00B845A6" w:rsidRDefault="005753A3" w:rsidP="005753A3">
            <w:pPr>
              <w:widowControl/>
              <w:spacing w:line="340" w:lineRule="exact"/>
              <w:jc w:val="center"/>
              <w:rPr>
                <w:rFonts w:hAnsi="ＭＳ 明朝"/>
                <w:szCs w:val="22"/>
              </w:rPr>
            </w:pPr>
            <w:r w:rsidRPr="00B845A6">
              <w:rPr>
                <w:rFonts w:hAnsi="ＭＳ 明朝" w:hint="eastAsia"/>
                <w:szCs w:val="22"/>
              </w:rPr>
              <w:t>計</w:t>
            </w:r>
          </w:p>
        </w:tc>
        <w:tc>
          <w:tcPr>
            <w:tcW w:w="1323" w:type="dxa"/>
            <w:tcBorders>
              <w:top w:val="single" w:sz="4" w:space="0" w:color="auto"/>
            </w:tcBorders>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Borders>
              <w:top w:val="single" w:sz="4" w:space="0" w:color="auto"/>
            </w:tcBorders>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Borders>
              <w:top w:val="single" w:sz="4" w:space="0" w:color="auto"/>
            </w:tcBorders>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Borders>
              <w:top w:val="single" w:sz="4" w:space="0" w:color="auto"/>
            </w:tcBorders>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3" w:type="dxa"/>
            <w:tcBorders>
              <w:top w:val="single" w:sz="4" w:space="0" w:color="auto"/>
            </w:tcBorders>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3" w:type="dxa"/>
            <w:tcBorders>
              <w:top w:val="single" w:sz="4" w:space="0" w:color="auto"/>
            </w:tcBorders>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bl>
    <w:p w:rsidR="007152ED" w:rsidRDefault="007152ED" w:rsidP="004B4CA4">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 xml:space="preserve"> ※（　）に内数として、自主事業における利用者数を記載すること</w:t>
      </w:r>
      <w:r>
        <w:rPr>
          <w:rFonts w:ascii="ＭＳ ゴシック" w:eastAsia="ＭＳ ゴシック" w:hAnsi="ＭＳ ゴシック"/>
          <w:szCs w:val="22"/>
        </w:rPr>
        <w:br w:type="page"/>
      </w:r>
    </w:p>
    <w:p w:rsidR="007152ED" w:rsidRPr="00B845A6" w:rsidRDefault="007152ED" w:rsidP="000E45AB">
      <w:pPr>
        <w:autoSpaceDE w:val="0"/>
        <w:autoSpaceDN w:val="0"/>
        <w:rPr>
          <w:rFonts w:ascii="ＭＳ ゴシック" w:eastAsia="ＭＳ ゴシック" w:hAnsi="ＭＳ ゴシック"/>
          <w:szCs w:val="22"/>
        </w:rPr>
      </w:pPr>
    </w:p>
    <w:p w:rsidR="000E45AB" w:rsidRPr="00B845A6" w:rsidRDefault="00F026FF" w:rsidP="000E45AB">
      <w:pPr>
        <w:rPr>
          <w:rFonts w:ascii="ＭＳ ゴシック" w:eastAsia="ＭＳ ゴシック" w:hAnsi="ＭＳ ゴシック"/>
        </w:rPr>
      </w:pPr>
      <w:r>
        <w:rPr>
          <w:rFonts w:ascii="ＭＳ ゴシック" w:eastAsia="ＭＳ ゴシック" w:hAnsi="ＭＳ ゴシック" w:hint="eastAsia"/>
          <w:szCs w:val="22"/>
        </w:rPr>
        <w:t>（３）</w:t>
      </w:r>
      <w:r w:rsidR="007E18CE">
        <w:rPr>
          <w:rFonts w:ascii="ＭＳ ゴシック" w:eastAsia="ＭＳ ゴシック" w:hAnsi="ＭＳ ゴシック" w:hint="eastAsia"/>
          <w:szCs w:val="22"/>
        </w:rPr>
        <w:t>年間</w:t>
      </w:r>
      <w:r w:rsidR="000E45AB" w:rsidRPr="00B845A6">
        <w:rPr>
          <w:rFonts w:ascii="ＭＳ ゴシック" w:eastAsia="ＭＳ ゴシック" w:hAnsi="ＭＳ ゴシック" w:hint="eastAsia"/>
          <w:szCs w:val="22"/>
        </w:rPr>
        <w:t>利用料</w:t>
      </w:r>
      <w:r>
        <w:rPr>
          <w:rFonts w:ascii="ＭＳ ゴシック" w:eastAsia="ＭＳ ゴシック" w:hAnsi="ＭＳ ゴシック" w:hint="eastAsia"/>
        </w:rPr>
        <w:t>（単位：円）</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44"/>
        <w:gridCol w:w="2396"/>
        <w:gridCol w:w="5245"/>
      </w:tblGrid>
      <w:tr w:rsidR="007E18CE" w:rsidRPr="00B845A6" w:rsidTr="007E18CE">
        <w:trPr>
          <w:trHeight w:val="367"/>
        </w:trPr>
        <w:tc>
          <w:tcPr>
            <w:tcW w:w="1744" w:type="dxa"/>
            <w:tcBorders>
              <w:top w:val="single" w:sz="4" w:space="0" w:color="auto"/>
              <w:left w:val="single" w:sz="4" w:space="0" w:color="auto"/>
              <w:bottom w:val="single" w:sz="4" w:space="0" w:color="auto"/>
              <w:right w:val="single" w:sz="4" w:space="0" w:color="auto"/>
            </w:tcBorders>
            <w:shd w:val="clear" w:color="auto" w:fill="CCFFFF"/>
            <w:vAlign w:val="center"/>
          </w:tcPr>
          <w:p w:rsidR="007E18CE" w:rsidRPr="00B845A6" w:rsidRDefault="007E18CE" w:rsidP="007E18CE">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項　　目</w:t>
            </w:r>
          </w:p>
        </w:tc>
        <w:tc>
          <w:tcPr>
            <w:tcW w:w="2396" w:type="dxa"/>
            <w:tcBorders>
              <w:top w:val="single" w:sz="4" w:space="0" w:color="auto"/>
              <w:left w:val="single" w:sz="4" w:space="0" w:color="auto"/>
              <w:bottom w:val="single" w:sz="4" w:space="0" w:color="auto"/>
              <w:right w:val="single" w:sz="4" w:space="0" w:color="auto"/>
            </w:tcBorders>
            <w:shd w:val="clear" w:color="auto" w:fill="CCFFFF"/>
            <w:vAlign w:val="center"/>
          </w:tcPr>
          <w:p w:rsidR="007E18CE" w:rsidRPr="00B845A6" w:rsidRDefault="007E18CE" w:rsidP="007E18CE">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年間利用料</w:t>
            </w:r>
          </w:p>
        </w:tc>
        <w:tc>
          <w:tcPr>
            <w:tcW w:w="5245" w:type="dxa"/>
            <w:tcBorders>
              <w:top w:val="single" w:sz="4" w:space="0" w:color="auto"/>
              <w:left w:val="single" w:sz="4" w:space="0" w:color="auto"/>
              <w:bottom w:val="single" w:sz="4" w:space="0" w:color="auto"/>
              <w:right w:val="single" w:sz="4" w:space="0" w:color="auto"/>
            </w:tcBorders>
            <w:shd w:val="clear" w:color="auto" w:fill="CCFFFF"/>
            <w:vAlign w:val="center"/>
          </w:tcPr>
          <w:p w:rsidR="007E18CE" w:rsidRPr="00B845A6" w:rsidRDefault="007E18CE" w:rsidP="007E18CE">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積算根拠</w:t>
            </w:r>
          </w:p>
        </w:tc>
      </w:tr>
      <w:tr w:rsidR="004B4CA4" w:rsidRPr="00B845A6" w:rsidTr="007E18CE">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4B4CA4" w:rsidRPr="00B845A6" w:rsidRDefault="004B4CA4" w:rsidP="004B4CA4">
            <w:pPr>
              <w:autoSpaceDE w:val="0"/>
              <w:autoSpaceDN w:val="0"/>
              <w:spacing w:line="340" w:lineRule="exact"/>
              <w:rPr>
                <w:rFonts w:hAnsi="ＭＳ 明朝"/>
                <w:szCs w:val="22"/>
              </w:rPr>
            </w:pPr>
            <w:r>
              <w:rPr>
                <w:rFonts w:hAnsi="ＭＳ 明朝" w:hint="eastAsia"/>
                <w:szCs w:val="22"/>
              </w:rPr>
              <w:t>浜松球場</w:t>
            </w:r>
          </w:p>
        </w:tc>
        <w:tc>
          <w:tcPr>
            <w:tcW w:w="2396" w:type="dxa"/>
          </w:tcPr>
          <w:p w:rsidR="004B4CA4" w:rsidRDefault="004B4CA4" w:rsidP="004B4CA4">
            <w:pPr>
              <w:autoSpaceDE w:val="0"/>
              <w:autoSpaceDN w:val="0"/>
              <w:spacing w:line="340" w:lineRule="exact"/>
              <w:jc w:val="right"/>
              <w:rPr>
                <w:rFonts w:hAnsi="ＭＳ 明朝"/>
                <w:sz w:val="18"/>
                <w:szCs w:val="18"/>
              </w:rPr>
            </w:pPr>
          </w:p>
          <w:p w:rsidR="004B4CA4" w:rsidRPr="00B845A6" w:rsidRDefault="004B4CA4"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4B4CA4" w:rsidRPr="00B845A6" w:rsidRDefault="004B4CA4" w:rsidP="004B4CA4">
            <w:pPr>
              <w:autoSpaceDE w:val="0"/>
              <w:autoSpaceDN w:val="0"/>
              <w:spacing w:line="340" w:lineRule="exact"/>
              <w:jc w:val="right"/>
              <w:rPr>
                <w:rFonts w:hAnsi="ＭＳ 明朝"/>
                <w:sz w:val="18"/>
                <w:szCs w:val="18"/>
              </w:rPr>
            </w:pPr>
            <w:r w:rsidRPr="00B845A6">
              <w:rPr>
                <w:rFonts w:hAnsi="ＭＳ 明朝" w:hint="eastAsia"/>
                <w:sz w:val="18"/>
                <w:szCs w:val="18"/>
              </w:rPr>
              <w:t xml:space="preserve">　</w:t>
            </w:r>
          </w:p>
        </w:tc>
      </w:tr>
      <w:tr w:rsidR="004B4CA4" w:rsidRPr="00B845A6" w:rsidTr="007E18CE">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4B4CA4" w:rsidRPr="00B845A6" w:rsidRDefault="004B4CA4" w:rsidP="004B4CA4">
            <w:pPr>
              <w:autoSpaceDE w:val="0"/>
              <w:autoSpaceDN w:val="0"/>
              <w:spacing w:line="340" w:lineRule="exact"/>
              <w:rPr>
                <w:rFonts w:hAnsi="ＭＳ 明朝"/>
                <w:szCs w:val="22"/>
              </w:rPr>
            </w:pPr>
            <w:r>
              <w:rPr>
                <w:rFonts w:hAnsi="ＭＳ 明朝" w:hint="eastAsia"/>
                <w:szCs w:val="22"/>
              </w:rPr>
              <w:t>第2球場</w:t>
            </w:r>
          </w:p>
        </w:tc>
        <w:tc>
          <w:tcPr>
            <w:tcW w:w="2396" w:type="dxa"/>
          </w:tcPr>
          <w:p w:rsidR="004B4CA4" w:rsidRDefault="004B4CA4" w:rsidP="004B4CA4">
            <w:pPr>
              <w:autoSpaceDE w:val="0"/>
              <w:autoSpaceDN w:val="0"/>
              <w:spacing w:line="340" w:lineRule="exact"/>
              <w:jc w:val="right"/>
              <w:rPr>
                <w:rFonts w:hAnsi="ＭＳ 明朝"/>
                <w:sz w:val="18"/>
                <w:szCs w:val="18"/>
              </w:rPr>
            </w:pPr>
          </w:p>
          <w:p w:rsidR="004B4CA4" w:rsidRPr="00B845A6" w:rsidRDefault="004B4CA4"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4B4CA4" w:rsidRPr="00B845A6" w:rsidRDefault="004B4CA4" w:rsidP="004B4CA4">
            <w:pPr>
              <w:autoSpaceDE w:val="0"/>
              <w:autoSpaceDN w:val="0"/>
              <w:spacing w:line="340" w:lineRule="exact"/>
              <w:jc w:val="right"/>
              <w:rPr>
                <w:rFonts w:hAnsi="ＭＳ 明朝"/>
                <w:sz w:val="18"/>
                <w:szCs w:val="18"/>
              </w:rPr>
            </w:pPr>
          </w:p>
        </w:tc>
      </w:tr>
      <w:tr w:rsidR="004B4CA4" w:rsidRPr="00B845A6" w:rsidTr="007E18CE">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4B4CA4" w:rsidRPr="00B845A6" w:rsidRDefault="004B4CA4" w:rsidP="004B4CA4">
            <w:pPr>
              <w:autoSpaceDE w:val="0"/>
              <w:autoSpaceDN w:val="0"/>
              <w:spacing w:line="340" w:lineRule="exact"/>
              <w:rPr>
                <w:rFonts w:hAnsi="ＭＳ 明朝"/>
                <w:szCs w:val="22"/>
              </w:rPr>
            </w:pPr>
            <w:r>
              <w:rPr>
                <w:rFonts w:hAnsi="ＭＳ 明朝" w:hint="eastAsia"/>
                <w:szCs w:val="22"/>
              </w:rPr>
              <w:t>会議室</w:t>
            </w:r>
          </w:p>
        </w:tc>
        <w:tc>
          <w:tcPr>
            <w:tcW w:w="2396" w:type="dxa"/>
          </w:tcPr>
          <w:p w:rsidR="004B4CA4" w:rsidRDefault="004B4CA4" w:rsidP="004B4CA4">
            <w:pPr>
              <w:autoSpaceDE w:val="0"/>
              <w:autoSpaceDN w:val="0"/>
              <w:spacing w:line="340" w:lineRule="exact"/>
              <w:jc w:val="right"/>
              <w:rPr>
                <w:rFonts w:hAnsi="ＭＳ 明朝"/>
                <w:sz w:val="18"/>
                <w:szCs w:val="18"/>
              </w:rPr>
            </w:pPr>
          </w:p>
          <w:p w:rsidR="004B4CA4" w:rsidRPr="00B845A6" w:rsidRDefault="004B4CA4"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4B4CA4" w:rsidRPr="00B845A6" w:rsidRDefault="004B4CA4" w:rsidP="004B4CA4">
            <w:pPr>
              <w:autoSpaceDE w:val="0"/>
              <w:autoSpaceDN w:val="0"/>
              <w:spacing w:line="340" w:lineRule="exact"/>
              <w:jc w:val="right"/>
              <w:rPr>
                <w:rFonts w:hAnsi="ＭＳ 明朝"/>
                <w:sz w:val="18"/>
                <w:szCs w:val="18"/>
              </w:rPr>
            </w:pPr>
          </w:p>
        </w:tc>
      </w:tr>
      <w:tr w:rsidR="004B4CA4" w:rsidRPr="00B845A6" w:rsidTr="007E18CE">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4B4CA4" w:rsidRDefault="004B4CA4" w:rsidP="004B4CA4">
            <w:pPr>
              <w:autoSpaceDE w:val="0"/>
              <w:autoSpaceDN w:val="0"/>
              <w:spacing w:line="340" w:lineRule="exact"/>
              <w:rPr>
                <w:rFonts w:hAnsi="ＭＳ 明朝"/>
                <w:szCs w:val="22"/>
              </w:rPr>
            </w:pPr>
            <w:r>
              <w:rPr>
                <w:rFonts w:hAnsi="ＭＳ 明朝" w:hint="eastAsia"/>
                <w:szCs w:val="22"/>
              </w:rPr>
              <w:t>陸上競技場</w:t>
            </w:r>
          </w:p>
          <w:p w:rsidR="004B4CA4" w:rsidRPr="00B845A6" w:rsidRDefault="004B4CA4" w:rsidP="004B4CA4">
            <w:pPr>
              <w:autoSpaceDE w:val="0"/>
              <w:autoSpaceDN w:val="0"/>
              <w:spacing w:line="340" w:lineRule="exact"/>
              <w:ind w:firstLineChars="100" w:firstLine="210"/>
              <w:rPr>
                <w:rFonts w:hAnsi="ＭＳ 明朝"/>
                <w:szCs w:val="22"/>
              </w:rPr>
            </w:pPr>
            <w:r>
              <w:rPr>
                <w:rFonts w:hAnsi="ＭＳ 明朝" w:hint="eastAsia"/>
                <w:szCs w:val="22"/>
              </w:rPr>
              <w:t>団体大会等</w:t>
            </w:r>
          </w:p>
        </w:tc>
        <w:tc>
          <w:tcPr>
            <w:tcW w:w="2396" w:type="dxa"/>
          </w:tcPr>
          <w:p w:rsidR="004B4CA4" w:rsidRDefault="004B4CA4" w:rsidP="004B4CA4">
            <w:pPr>
              <w:autoSpaceDE w:val="0"/>
              <w:autoSpaceDN w:val="0"/>
              <w:spacing w:line="340" w:lineRule="exact"/>
              <w:jc w:val="right"/>
              <w:rPr>
                <w:rFonts w:hAnsi="ＭＳ 明朝"/>
                <w:sz w:val="18"/>
                <w:szCs w:val="18"/>
              </w:rPr>
            </w:pPr>
          </w:p>
          <w:p w:rsidR="004B4CA4" w:rsidRPr="00B845A6" w:rsidRDefault="004B4CA4"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4B4CA4" w:rsidRPr="00B845A6" w:rsidRDefault="004B4CA4" w:rsidP="004B4CA4">
            <w:pPr>
              <w:autoSpaceDE w:val="0"/>
              <w:autoSpaceDN w:val="0"/>
              <w:spacing w:line="340" w:lineRule="exact"/>
              <w:jc w:val="right"/>
              <w:rPr>
                <w:rFonts w:hAnsi="ＭＳ 明朝"/>
                <w:sz w:val="18"/>
                <w:szCs w:val="18"/>
              </w:rPr>
            </w:pPr>
          </w:p>
        </w:tc>
      </w:tr>
      <w:tr w:rsidR="004B4CA4" w:rsidRPr="00B845A6" w:rsidTr="007E18CE">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4B4CA4" w:rsidRDefault="004B4CA4" w:rsidP="004B4CA4">
            <w:pPr>
              <w:autoSpaceDE w:val="0"/>
              <w:autoSpaceDN w:val="0"/>
              <w:spacing w:line="340" w:lineRule="exact"/>
              <w:rPr>
                <w:rFonts w:hAnsi="ＭＳ 明朝"/>
                <w:szCs w:val="22"/>
              </w:rPr>
            </w:pPr>
            <w:r>
              <w:rPr>
                <w:rFonts w:hAnsi="ＭＳ 明朝" w:hint="eastAsia"/>
                <w:szCs w:val="22"/>
              </w:rPr>
              <w:t>陸上競技場</w:t>
            </w:r>
          </w:p>
          <w:p w:rsidR="004B4CA4" w:rsidRPr="00B845A6" w:rsidRDefault="004B4CA4" w:rsidP="004B4CA4">
            <w:pPr>
              <w:autoSpaceDE w:val="0"/>
              <w:autoSpaceDN w:val="0"/>
              <w:spacing w:line="340" w:lineRule="exact"/>
              <w:ind w:firstLineChars="100" w:firstLine="210"/>
              <w:rPr>
                <w:rFonts w:hAnsi="ＭＳ 明朝"/>
                <w:szCs w:val="22"/>
              </w:rPr>
            </w:pPr>
            <w:r>
              <w:rPr>
                <w:rFonts w:hAnsi="ＭＳ 明朝" w:hint="eastAsia"/>
                <w:szCs w:val="22"/>
              </w:rPr>
              <w:t>個人利用</w:t>
            </w:r>
          </w:p>
        </w:tc>
        <w:tc>
          <w:tcPr>
            <w:tcW w:w="2396" w:type="dxa"/>
          </w:tcPr>
          <w:p w:rsidR="004B4CA4" w:rsidRDefault="004B4CA4" w:rsidP="004B4CA4">
            <w:pPr>
              <w:autoSpaceDE w:val="0"/>
              <w:autoSpaceDN w:val="0"/>
              <w:spacing w:line="340" w:lineRule="exact"/>
              <w:jc w:val="right"/>
              <w:rPr>
                <w:rFonts w:hAnsi="ＭＳ 明朝"/>
                <w:sz w:val="18"/>
                <w:szCs w:val="18"/>
              </w:rPr>
            </w:pPr>
          </w:p>
          <w:p w:rsidR="004B4CA4" w:rsidRPr="00B845A6" w:rsidRDefault="004B4CA4"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4B4CA4" w:rsidRPr="00B845A6" w:rsidRDefault="004B4CA4" w:rsidP="004B4CA4">
            <w:pPr>
              <w:autoSpaceDE w:val="0"/>
              <w:autoSpaceDN w:val="0"/>
              <w:spacing w:line="340" w:lineRule="exact"/>
              <w:jc w:val="right"/>
              <w:rPr>
                <w:rFonts w:hAnsi="ＭＳ 明朝"/>
                <w:sz w:val="18"/>
                <w:szCs w:val="18"/>
              </w:rPr>
            </w:pPr>
          </w:p>
        </w:tc>
      </w:tr>
      <w:tr w:rsidR="004B4CA4" w:rsidRPr="00B845A6" w:rsidTr="007E18CE">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4B4CA4" w:rsidRPr="00B845A6" w:rsidRDefault="004B4CA4" w:rsidP="004B4CA4">
            <w:pPr>
              <w:autoSpaceDE w:val="0"/>
              <w:autoSpaceDN w:val="0"/>
              <w:spacing w:line="340" w:lineRule="exact"/>
              <w:rPr>
                <w:rFonts w:hAnsi="ＭＳ 明朝"/>
                <w:szCs w:val="22"/>
              </w:rPr>
            </w:pPr>
            <w:r>
              <w:rPr>
                <w:rFonts w:hAnsi="ＭＳ 明朝" w:hint="eastAsia"/>
                <w:szCs w:val="22"/>
              </w:rPr>
              <w:t>自由広場</w:t>
            </w:r>
          </w:p>
        </w:tc>
        <w:tc>
          <w:tcPr>
            <w:tcW w:w="2396" w:type="dxa"/>
          </w:tcPr>
          <w:p w:rsidR="004B4CA4" w:rsidRDefault="004B4CA4" w:rsidP="004B4CA4">
            <w:pPr>
              <w:autoSpaceDE w:val="0"/>
              <w:autoSpaceDN w:val="0"/>
              <w:spacing w:line="340" w:lineRule="exact"/>
              <w:jc w:val="right"/>
              <w:rPr>
                <w:rFonts w:hAnsi="ＭＳ 明朝"/>
                <w:sz w:val="18"/>
                <w:szCs w:val="18"/>
              </w:rPr>
            </w:pPr>
          </w:p>
          <w:p w:rsidR="004B4CA4" w:rsidRPr="00B845A6" w:rsidRDefault="004B4CA4"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4B4CA4" w:rsidRPr="00B845A6" w:rsidRDefault="004B4CA4" w:rsidP="004B4CA4">
            <w:pPr>
              <w:autoSpaceDE w:val="0"/>
              <w:autoSpaceDN w:val="0"/>
              <w:spacing w:line="340" w:lineRule="exact"/>
              <w:jc w:val="right"/>
              <w:rPr>
                <w:rFonts w:hAnsi="ＭＳ 明朝"/>
                <w:sz w:val="18"/>
                <w:szCs w:val="18"/>
              </w:rPr>
            </w:pPr>
          </w:p>
        </w:tc>
      </w:tr>
      <w:tr w:rsidR="004B4CA4" w:rsidRPr="00B845A6" w:rsidTr="007E18CE">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4B4CA4" w:rsidRPr="00B845A6" w:rsidRDefault="004B4CA4" w:rsidP="004B4CA4">
            <w:pPr>
              <w:autoSpaceDE w:val="0"/>
              <w:autoSpaceDN w:val="0"/>
              <w:spacing w:line="340" w:lineRule="exact"/>
              <w:rPr>
                <w:rFonts w:hAnsi="ＭＳ 明朝"/>
                <w:szCs w:val="22"/>
              </w:rPr>
            </w:pPr>
            <w:r>
              <w:rPr>
                <w:rFonts w:hAnsi="ＭＳ 明朝" w:hint="eastAsia"/>
                <w:szCs w:val="22"/>
              </w:rPr>
              <w:t>会議室</w:t>
            </w:r>
          </w:p>
        </w:tc>
        <w:tc>
          <w:tcPr>
            <w:tcW w:w="2396" w:type="dxa"/>
          </w:tcPr>
          <w:p w:rsidR="004B4CA4" w:rsidRDefault="004B4CA4" w:rsidP="004B4CA4">
            <w:pPr>
              <w:autoSpaceDE w:val="0"/>
              <w:autoSpaceDN w:val="0"/>
              <w:spacing w:line="340" w:lineRule="exact"/>
              <w:jc w:val="right"/>
              <w:rPr>
                <w:rFonts w:hAnsi="ＭＳ 明朝"/>
                <w:sz w:val="18"/>
                <w:szCs w:val="18"/>
              </w:rPr>
            </w:pPr>
          </w:p>
          <w:p w:rsidR="004B4CA4" w:rsidRPr="00B845A6" w:rsidRDefault="004B4CA4" w:rsidP="004B4CA4">
            <w:pPr>
              <w:autoSpaceDE w:val="0"/>
              <w:autoSpaceDN w:val="0"/>
              <w:spacing w:line="340" w:lineRule="exact"/>
              <w:jc w:val="right"/>
              <w:rPr>
                <w:rFonts w:hAnsi="ＭＳ 明朝"/>
                <w:sz w:val="18"/>
                <w:szCs w:val="18"/>
              </w:rPr>
            </w:pPr>
            <w:r>
              <w:rPr>
                <w:rFonts w:hAnsi="ＭＳ 明朝" w:hint="eastAsia"/>
                <w:sz w:val="18"/>
                <w:szCs w:val="18"/>
              </w:rPr>
              <w:t>（　　　　　　）</w:t>
            </w:r>
          </w:p>
        </w:tc>
        <w:tc>
          <w:tcPr>
            <w:tcW w:w="5245" w:type="dxa"/>
          </w:tcPr>
          <w:p w:rsidR="004B4CA4" w:rsidRPr="00B845A6" w:rsidRDefault="004B4CA4" w:rsidP="004B4CA4">
            <w:pPr>
              <w:autoSpaceDE w:val="0"/>
              <w:autoSpaceDN w:val="0"/>
              <w:spacing w:line="340" w:lineRule="exact"/>
              <w:jc w:val="right"/>
              <w:rPr>
                <w:rFonts w:hAnsi="ＭＳ 明朝"/>
                <w:sz w:val="18"/>
                <w:szCs w:val="18"/>
              </w:rPr>
            </w:pPr>
          </w:p>
        </w:tc>
      </w:tr>
      <w:tr w:rsidR="004B4CA4" w:rsidRPr="00B845A6" w:rsidTr="007E18CE">
        <w:tblPrEx>
          <w:tblBorders>
            <w:top w:val="single" w:sz="4" w:space="0" w:color="auto"/>
            <w:left w:val="single" w:sz="4" w:space="0" w:color="auto"/>
            <w:bottom w:val="single" w:sz="4" w:space="0" w:color="auto"/>
            <w:right w:val="single" w:sz="4" w:space="0" w:color="auto"/>
          </w:tblBorders>
        </w:tblPrEx>
        <w:trPr>
          <w:trHeight w:val="423"/>
        </w:trPr>
        <w:tc>
          <w:tcPr>
            <w:tcW w:w="1744" w:type="dxa"/>
            <w:tcBorders>
              <w:top w:val="single" w:sz="4" w:space="0" w:color="auto"/>
            </w:tcBorders>
            <w:vAlign w:val="center"/>
          </w:tcPr>
          <w:p w:rsidR="004B4CA4" w:rsidRPr="00B845A6" w:rsidRDefault="004B4CA4" w:rsidP="004B4CA4">
            <w:pPr>
              <w:widowControl/>
              <w:spacing w:line="340" w:lineRule="exact"/>
              <w:jc w:val="center"/>
              <w:rPr>
                <w:rFonts w:hAnsi="ＭＳ 明朝"/>
                <w:szCs w:val="22"/>
              </w:rPr>
            </w:pPr>
            <w:r w:rsidRPr="00B845A6">
              <w:rPr>
                <w:rFonts w:hAnsi="ＭＳ 明朝" w:hint="eastAsia"/>
                <w:szCs w:val="22"/>
              </w:rPr>
              <w:t>計</w:t>
            </w:r>
          </w:p>
        </w:tc>
        <w:tc>
          <w:tcPr>
            <w:tcW w:w="2396" w:type="dxa"/>
            <w:tcBorders>
              <w:top w:val="single" w:sz="4" w:space="0" w:color="auto"/>
            </w:tcBorders>
          </w:tcPr>
          <w:p w:rsidR="004B4CA4" w:rsidRDefault="004B4CA4" w:rsidP="004B4CA4">
            <w:pPr>
              <w:widowControl/>
              <w:spacing w:line="340" w:lineRule="exact"/>
              <w:jc w:val="right"/>
              <w:rPr>
                <w:rFonts w:hAnsi="ＭＳ 明朝"/>
                <w:sz w:val="18"/>
                <w:szCs w:val="18"/>
              </w:rPr>
            </w:pPr>
          </w:p>
          <w:p w:rsidR="004B4CA4" w:rsidRPr="00B845A6" w:rsidRDefault="004B4CA4" w:rsidP="004B4CA4">
            <w:pPr>
              <w:widowControl/>
              <w:spacing w:line="340" w:lineRule="exact"/>
              <w:jc w:val="right"/>
              <w:rPr>
                <w:rFonts w:hAnsi="ＭＳ 明朝"/>
                <w:sz w:val="18"/>
                <w:szCs w:val="18"/>
              </w:rPr>
            </w:pPr>
            <w:r>
              <w:rPr>
                <w:rFonts w:hAnsi="ＭＳ 明朝" w:hint="eastAsia"/>
                <w:sz w:val="18"/>
                <w:szCs w:val="18"/>
              </w:rPr>
              <w:t>（　　　　　　）</w:t>
            </w:r>
          </w:p>
        </w:tc>
        <w:tc>
          <w:tcPr>
            <w:tcW w:w="5245" w:type="dxa"/>
            <w:tcBorders>
              <w:top w:val="single" w:sz="4" w:space="0" w:color="auto"/>
            </w:tcBorders>
          </w:tcPr>
          <w:p w:rsidR="004B4CA4" w:rsidRPr="00B845A6" w:rsidRDefault="004B4CA4" w:rsidP="004B4CA4">
            <w:pPr>
              <w:widowControl/>
              <w:spacing w:line="340" w:lineRule="exact"/>
              <w:jc w:val="right"/>
              <w:rPr>
                <w:rFonts w:hAnsi="ＭＳ 明朝"/>
                <w:sz w:val="18"/>
                <w:szCs w:val="18"/>
              </w:rPr>
            </w:pPr>
          </w:p>
        </w:tc>
      </w:tr>
    </w:tbl>
    <w:p w:rsidR="007E18CE" w:rsidRDefault="007E18CE" w:rsidP="007E18CE">
      <w:pPr>
        <w:autoSpaceDE w:val="0"/>
        <w:autoSpaceDN w:val="0"/>
        <w:ind w:firstLineChars="50" w:firstLine="105"/>
        <w:rPr>
          <w:rFonts w:ascii="ＭＳ ゴシック" w:eastAsia="ＭＳ ゴシック" w:hAnsi="ＭＳ ゴシック"/>
          <w:szCs w:val="22"/>
        </w:rPr>
      </w:pPr>
      <w:r>
        <w:rPr>
          <w:rFonts w:ascii="ＭＳ ゴシック" w:eastAsia="ＭＳ ゴシック" w:hAnsi="ＭＳ ゴシック" w:hint="eastAsia"/>
          <w:szCs w:val="22"/>
        </w:rPr>
        <w:t>※（　）に内数として、自主事業における利用者数を記載すること</w:t>
      </w:r>
    </w:p>
    <w:p w:rsidR="007E18CE" w:rsidRDefault="007E18CE" w:rsidP="007E18CE">
      <w:pPr>
        <w:autoSpaceDE w:val="0"/>
        <w:autoSpaceDN w:val="0"/>
        <w:rPr>
          <w:rFonts w:ascii="ＭＳ ゴシック" w:eastAsia="ＭＳ ゴシック" w:hAnsi="ＭＳ ゴシック"/>
          <w:szCs w:val="22"/>
        </w:rPr>
      </w:pPr>
    </w:p>
    <w:p w:rsidR="007E18CE" w:rsidRDefault="00F026FF" w:rsidP="007E18CE">
      <w:pPr>
        <w:rPr>
          <w:rFonts w:ascii="ＭＳ ゴシック" w:eastAsia="ＭＳ ゴシック" w:hAnsi="ＭＳ ゴシック"/>
        </w:rPr>
      </w:pPr>
      <w:r>
        <w:rPr>
          <w:rFonts w:ascii="ＭＳ ゴシック" w:eastAsia="ＭＳ ゴシック" w:hAnsi="ＭＳ ゴシック" w:hint="eastAsia"/>
          <w:szCs w:val="22"/>
        </w:rPr>
        <w:t>（４）</w:t>
      </w:r>
      <w:r w:rsidR="007E18CE">
        <w:rPr>
          <w:rFonts w:ascii="ＭＳ ゴシック" w:eastAsia="ＭＳ ゴシック" w:hAnsi="ＭＳ ゴシック" w:hint="eastAsia"/>
          <w:szCs w:val="22"/>
        </w:rPr>
        <w:t>令和</w:t>
      </w:r>
      <w:r w:rsidR="005753A3">
        <w:rPr>
          <w:rFonts w:ascii="ＭＳ ゴシック" w:eastAsia="ＭＳ ゴシック" w:hAnsi="ＭＳ ゴシック" w:hint="eastAsia"/>
          <w:szCs w:val="22"/>
        </w:rPr>
        <w:t>8</w:t>
      </w:r>
      <w:r w:rsidR="007E18CE">
        <w:rPr>
          <w:rFonts w:ascii="ＭＳ ゴシック" w:eastAsia="ＭＳ ゴシック" w:hAnsi="ＭＳ ゴシック" w:hint="eastAsia"/>
          <w:szCs w:val="22"/>
        </w:rPr>
        <w:t>年度～令和</w:t>
      </w:r>
      <w:r w:rsidR="005753A3">
        <w:rPr>
          <w:rFonts w:ascii="ＭＳ ゴシック" w:eastAsia="ＭＳ ゴシック" w:hAnsi="ＭＳ ゴシック" w:hint="eastAsia"/>
          <w:szCs w:val="22"/>
        </w:rPr>
        <w:t>12</w:t>
      </w:r>
      <w:r w:rsidR="007E18CE">
        <w:rPr>
          <w:rFonts w:ascii="ＭＳ ゴシック" w:eastAsia="ＭＳ ゴシック" w:hAnsi="ＭＳ ゴシック" w:hint="eastAsia"/>
          <w:szCs w:val="22"/>
        </w:rPr>
        <w:t>年度　年間利用料</w:t>
      </w:r>
      <w:r w:rsidR="007E18CE">
        <w:rPr>
          <w:rFonts w:ascii="ＭＳ ゴシック" w:eastAsia="ＭＳ ゴシック" w:hAnsi="ＭＳ ゴシック" w:hint="eastAsia"/>
        </w:rPr>
        <w:t>（単位：円</w:t>
      </w:r>
      <w:r>
        <w:rPr>
          <w:rFonts w:ascii="ＭＳ ゴシック" w:eastAsia="ＭＳ ゴシック" w:hAnsi="ＭＳ ゴシック" w:hint="eastAsia"/>
        </w:rPr>
        <w:t>）</w:t>
      </w:r>
    </w:p>
    <w:tbl>
      <w:tblPr>
        <w:tblW w:w="966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44"/>
        <w:gridCol w:w="1320"/>
        <w:gridCol w:w="1321"/>
        <w:gridCol w:w="1321"/>
        <w:gridCol w:w="1320"/>
        <w:gridCol w:w="1321"/>
        <w:gridCol w:w="1321"/>
      </w:tblGrid>
      <w:tr w:rsidR="005753A3" w:rsidRPr="00B845A6" w:rsidTr="005753A3">
        <w:trPr>
          <w:trHeight w:val="367"/>
        </w:trPr>
        <w:tc>
          <w:tcPr>
            <w:tcW w:w="1744"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項　　目</w:t>
            </w:r>
          </w:p>
        </w:tc>
        <w:tc>
          <w:tcPr>
            <w:tcW w:w="1320"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R8年度</w:t>
            </w:r>
          </w:p>
        </w:tc>
        <w:tc>
          <w:tcPr>
            <w:tcW w:w="1321"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R9年度</w:t>
            </w:r>
          </w:p>
        </w:tc>
        <w:tc>
          <w:tcPr>
            <w:tcW w:w="1321"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R10年度</w:t>
            </w:r>
          </w:p>
        </w:tc>
        <w:tc>
          <w:tcPr>
            <w:tcW w:w="1320"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R11年度</w:t>
            </w:r>
          </w:p>
        </w:tc>
        <w:tc>
          <w:tcPr>
            <w:tcW w:w="1321"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R12年度</w:t>
            </w:r>
          </w:p>
        </w:tc>
        <w:tc>
          <w:tcPr>
            <w:tcW w:w="1321" w:type="dxa"/>
            <w:tcBorders>
              <w:top w:val="single" w:sz="4" w:space="0" w:color="auto"/>
              <w:left w:val="single" w:sz="4" w:space="0" w:color="auto"/>
              <w:bottom w:val="single" w:sz="4" w:space="0" w:color="auto"/>
              <w:right w:val="single" w:sz="4" w:space="0" w:color="auto"/>
            </w:tcBorders>
            <w:shd w:val="clear" w:color="auto" w:fill="CCFFFF"/>
            <w:vAlign w:val="center"/>
          </w:tcPr>
          <w:p w:rsidR="005753A3" w:rsidRPr="00B845A6" w:rsidRDefault="005753A3" w:rsidP="005753A3">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計</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Pr="00B845A6" w:rsidRDefault="005753A3" w:rsidP="005753A3">
            <w:pPr>
              <w:autoSpaceDE w:val="0"/>
              <w:autoSpaceDN w:val="0"/>
              <w:spacing w:line="340" w:lineRule="exact"/>
              <w:rPr>
                <w:rFonts w:hAnsi="ＭＳ 明朝"/>
                <w:szCs w:val="22"/>
              </w:rPr>
            </w:pPr>
            <w:r>
              <w:rPr>
                <w:rFonts w:hAnsi="ＭＳ 明朝" w:hint="eastAsia"/>
                <w:szCs w:val="22"/>
              </w:rPr>
              <w:t>浜松球場</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Pr="00B845A6" w:rsidRDefault="005753A3" w:rsidP="005753A3">
            <w:pPr>
              <w:autoSpaceDE w:val="0"/>
              <w:autoSpaceDN w:val="0"/>
              <w:spacing w:line="340" w:lineRule="exact"/>
              <w:rPr>
                <w:rFonts w:hAnsi="ＭＳ 明朝"/>
                <w:szCs w:val="22"/>
              </w:rPr>
            </w:pPr>
            <w:r>
              <w:rPr>
                <w:rFonts w:hAnsi="ＭＳ 明朝" w:hint="eastAsia"/>
                <w:szCs w:val="22"/>
              </w:rPr>
              <w:t>第2球場</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Pr="00B845A6" w:rsidRDefault="005753A3" w:rsidP="005753A3">
            <w:pPr>
              <w:autoSpaceDE w:val="0"/>
              <w:autoSpaceDN w:val="0"/>
              <w:spacing w:line="340" w:lineRule="exact"/>
              <w:rPr>
                <w:rFonts w:hAnsi="ＭＳ 明朝"/>
                <w:szCs w:val="22"/>
              </w:rPr>
            </w:pPr>
            <w:r>
              <w:rPr>
                <w:rFonts w:hAnsi="ＭＳ 明朝" w:hint="eastAsia"/>
                <w:szCs w:val="22"/>
              </w:rPr>
              <w:t>会議室</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Default="005753A3" w:rsidP="005753A3">
            <w:pPr>
              <w:autoSpaceDE w:val="0"/>
              <w:autoSpaceDN w:val="0"/>
              <w:spacing w:line="340" w:lineRule="exact"/>
              <w:rPr>
                <w:rFonts w:hAnsi="ＭＳ 明朝"/>
                <w:szCs w:val="22"/>
              </w:rPr>
            </w:pPr>
            <w:r>
              <w:rPr>
                <w:rFonts w:hAnsi="ＭＳ 明朝" w:hint="eastAsia"/>
                <w:szCs w:val="22"/>
              </w:rPr>
              <w:t>陸上競技場</w:t>
            </w:r>
          </w:p>
          <w:p w:rsidR="005753A3" w:rsidRPr="00B845A6" w:rsidRDefault="005753A3" w:rsidP="005753A3">
            <w:pPr>
              <w:autoSpaceDE w:val="0"/>
              <w:autoSpaceDN w:val="0"/>
              <w:spacing w:line="340" w:lineRule="exact"/>
              <w:ind w:firstLineChars="100" w:firstLine="210"/>
              <w:rPr>
                <w:rFonts w:hAnsi="ＭＳ 明朝"/>
                <w:szCs w:val="22"/>
              </w:rPr>
            </w:pPr>
            <w:r>
              <w:rPr>
                <w:rFonts w:hAnsi="ＭＳ 明朝" w:hint="eastAsia"/>
                <w:szCs w:val="22"/>
              </w:rPr>
              <w:t>団体大会等</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Default="005753A3" w:rsidP="005753A3">
            <w:pPr>
              <w:autoSpaceDE w:val="0"/>
              <w:autoSpaceDN w:val="0"/>
              <w:spacing w:line="340" w:lineRule="exact"/>
              <w:rPr>
                <w:rFonts w:hAnsi="ＭＳ 明朝"/>
                <w:szCs w:val="22"/>
              </w:rPr>
            </w:pPr>
            <w:r>
              <w:rPr>
                <w:rFonts w:hAnsi="ＭＳ 明朝" w:hint="eastAsia"/>
                <w:szCs w:val="22"/>
              </w:rPr>
              <w:t>陸上競技場</w:t>
            </w:r>
          </w:p>
          <w:p w:rsidR="005753A3" w:rsidRPr="00B845A6" w:rsidRDefault="005753A3" w:rsidP="005753A3">
            <w:pPr>
              <w:autoSpaceDE w:val="0"/>
              <w:autoSpaceDN w:val="0"/>
              <w:spacing w:line="340" w:lineRule="exact"/>
              <w:ind w:firstLineChars="100" w:firstLine="210"/>
              <w:rPr>
                <w:rFonts w:hAnsi="ＭＳ 明朝"/>
                <w:szCs w:val="22"/>
              </w:rPr>
            </w:pPr>
            <w:r>
              <w:rPr>
                <w:rFonts w:hAnsi="ＭＳ 明朝" w:hint="eastAsia"/>
                <w:szCs w:val="22"/>
              </w:rPr>
              <w:t>個人利用</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Pr="00B845A6" w:rsidRDefault="005753A3" w:rsidP="005753A3">
            <w:pPr>
              <w:autoSpaceDE w:val="0"/>
              <w:autoSpaceDN w:val="0"/>
              <w:spacing w:line="340" w:lineRule="exact"/>
              <w:rPr>
                <w:rFonts w:hAnsi="ＭＳ 明朝"/>
                <w:szCs w:val="22"/>
              </w:rPr>
            </w:pPr>
            <w:r>
              <w:rPr>
                <w:rFonts w:hAnsi="ＭＳ 明朝" w:hint="eastAsia"/>
                <w:szCs w:val="22"/>
              </w:rPr>
              <w:t>自由広場</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367"/>
        </w:trPr>
        <w:tc>
          <w:tcPr>
            <w:tcW w:w="1744" w:type="dxa"/>
            <w:vAlign w:val="center"/>
          </w:tcPr>
          <w:p w:rsidR="005753A3" w:rsidRPr="00B845A6" w:rsidRDefault="005753A3" w:rsidP="005753A3">
            <w:pPr>
              <w:autoSpaceDE w:val="0"/>
              <w:autoSpaceDN w:val="0"/>
              <w:spacing w:line="340" w:lineRule="exact"/>
              <w:rPr>
                <w:rFonts w:hAnsi="ＭＳ 明朝"/>
                <w:szCs w:val="22"/>
              </w:rPr>
            </w:pPr>
            <w:r>
              <w:rPr>
                <w:rFonts w:hAnsi="ＭＳ 明朝" w:hint="eastAsia"/>
                <w:szCs w:val="22"/>
              </w:rPr>
              <w:t>会議室</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0" w:type="dxa"/>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1" w:type="dxa"/>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r w:rsidR="005753A3" w:rsidRPr="00B845A6" w:rsidTr="005753A3">
        <w:tblPrEx>
          <w:tblBorders>
            <w:top w:val="single" w:sz="4" w:space="0" w:color="auto"/>
            <w:left w:val="single" w:sz="4" w:space="0" w:color="auto"/>
            <w:bottom w:val="single" w:sz="4" w:space="0" w:color="auto"/>
            <w:right w:val="single" w:sz="4" w:space="0" w:color="auto"/>
          </w:tblBorders>
        </w:tblPrEx>
        <w:trPr>
          <w:trHeight w:val="423"/>
        </w:trPr>
        <w:tc>
          <w:tcPr>
            <w:tcW w:w="1744" w:type="dxa"/>
            <w:tcBorders>
              <w:top w:val="single" w:sz="4" w:space="0" w:color="auto"/>
            </w:tcBorders>
            <w:vAlign w:val="center"/>
          </w:tcPr>
          <w:p w:rsidR="005753A3" w:rsidRPr="00B845A6" w:rsidRDefault="005753A3" w:rsidP="005753A3">
            <w:pPr>
              <w:widowControl/>
              <w:spacing w:line="340" w:lineRule="exact"/>
              <w:jc w:val="center"/>
              <w:rPr>
                <w:rFonts w:hAnsi="ＭＳ 明朝"/>
                <w:szCs w:val="22"/>
              </w:rPr>
            </w:pPr>
            <w:r w:rsidRPr="00B845A6">
              <w:rPr>
                <w:rFonts w:hAnsi="ＭＳ 明朝" w:hint="eastAsia"/>
                <w:szCs w:val="22"/>
              </w:rPr>
              <w:t>計</w:t>
            </w:r>
          </w:p>
        </w:tc>
        <w:tc>
          <w:tcPr>
            <w:tcW w:w="1320" w:type="dxa"/>
            <w:tcBorders>
              <w:top w:val="single" w:sz="4" w:space="0" w:color="auto"/>
            </w:tcBorders>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Borders>
              <w:top w:val="single" w:sz="4" w:space="0" w:color="auto"/>
            </w:tcBorders>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Borders>
              <w:top w:val="single" w:sz="4" w:space="0" w:color="auto"/>
            </w:tcBorders>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0" w:type="dxa"/>
            <w:tcBorders>
              <w:top w:val="single" w:sz="4" w:space="0" w:color="auto"/>
            </w:tcBorders>
          </w:tcPr>
          <w:p w:rsidR="005753A3" w:rsidRDefault="005753A3" w:rsidP="005753A3">
            <w:pPr>
              <w:autoSpaceDE w:val="0"/>
              <w:autoSpaceDN w:val="0"/>
              <w:spacing w:line="340" w:lineRule="exact"/>
              <w:jc w:val="right"/>
              <w:rPr>
                <w:rFonts w:hAnsi="ＭＳ 明朝"/>
                <w:sz w:val="18"/>
                <w:szCs w:val="18"/>
              </w:rPr>
            </w:pPr>
          </w:p>
          <w:p w:rsidR="005753A3" w:rsidRPr="00B845A6" w:rsidRDefault="005753A3" w:rsidP="005753A3">
            <w:pPr>
              <w:autoSpaceDE w:val="0"/>
              <w:autoSpaceDN w:val="0"/>
              <w:spacing w:line="340" w:lineRule="exact"/>
              <w:jc w:val="right"/>
              <w:rPr>
                <w:rFonts w:hAnsi="ＭＳ 明朝"/>
                <w:sz w:val="18"/>
                <w:szCs w:val="18"/>
              </w:rPr>
            </w:pPr>
            <w:r>
              <w:rPr>
                <w:rFonts w:hAnsi="ＭＳ 明朝" w:hint="eastAsia"/>
                <w:sz w:val="18"/>
                <w:szCs w:val="18"/>
              </w:rPr>
              <w:t>（　　　　）</w:t>
            </w:r>
          </w:p>
        </w:tc>
        <w:tc>
          <w:tcPr>
            <w:tcW w:w="1321" w:type="dxa"/>
            <w:tcBorders>
              <w:top w:val="single" w:sz="4" w:space="0" w:color="auto"/>
            </w:tcBorders>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c>
          <w:tcPr>
            <w:tcW w:w="1321" w:type="dxa"/>
            <w:tcBorders>
              <w:top w:val="single" w:sz="4" w:space="0" w:color="auto"/>
            </w:tcBorders>
          </w:tcPr>
          <w:p w:rsidR="005753A3" w:rsidRDefault="005753A3" w:rsidP="005753A3">
            <w:pPr>
              <w:spacing w:line="340" w:lineRule="exact"/>
              <w:jc w:val="right"/>
              <w:rPr>
                <w:rFonts w:hAnsi="ＭＳ 明朝"/>
                <w:sz w:val="18"/>
                <w:szCs w:val="18"/>
              </w:rPr>
            </w:pPr>
          </w:p>
          <w:p w:rsidR="005753A3" w:rsidRDefault="005753A3" w:rsidP="005753A3">
            <w:pPr>
              <w:spacing w:line="340" w:lineRule="exact"/>
              <w:jc w:val="right"/>
            </w:pPr>
            <w:r w:rsidRPr="00741484">
              <w:rPr>
                <w:rFonts w:hAnsi="ＭＳ 明朝" w:hint="eastAsia"/>
                <w:sz w:val="18"/>
                <w:szCs w:val="18"/>
              </w:rPr>
              <w:t>（　　　　）</w:t>
            </w:r>
          </w:p>
        </w:tc>
      </w:tr>
    </w:tbl>
    <w:p w:rsidR="007E18CE" w:rsidRDefault="007E18CE" w:rsidP="007E18C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 xml:space="preserve"> ※（　）に内数として、自主事業における利用者数を記載すること</w:t>
      </w:r>
    </w:p>
    <w:p w:rsidR="000E45AB" w:rsidRPr="007E18CE" w:rsidRDefault="000E45AB" w:rsidP="000E45AB">
      <w:pPr>
        <w:pStyle w:val="a3"/>
        <w:tabs>
          <w:tab w:val="clear" w:pos="4252"/>
          <w:tab w:val="clear" w:pos="8504"/>
        </w:tabs>
        <w:autoSpaceDE w:val="0"/>
        <w:autoSpaceDN w:val="0"/>
        <w:snapToGrid/>
        <w:rPr>
          <w:rFonts w:hAnsi="ＭＳ 明朝"/>
          <w:szCs w:val="22"/>
        </w:rPr>
      </w:pPr>
    </w:p>
    <w:p w:rsidR="000E45AB" w:rsidRDefault="000E45AB" w:rsidP="000E45AB">
      <w:pPr>
        <w:rPr>
          <w:rFonts w:ascii="ＭＳ ゴシック" w:eastAsia="ＭＳ ゴシック" w:hAnsi="ＭＳ ゴシック"/>
        </w:rPr>
      </w:pPr>
      <w:r>
        <w:rPr>
          <w:rFonts w:ascii="ＭＳ ゴシック" w:eastAsia="ＭＳ ゴシック" w:hAnsi="ＭＳ ゴシック"/>
          <w:szCs w:val="21"/>
        </w:rPr>
        <w:br w:type="page"/>
      </w:r>
      <w:r w:rsidR="00F026FF">
        <w:rPr>
          <w:rFonts w:ascii="ＭＳ ゴシック" w:eastAsia="ＭＳ ゴシック" w:hAnsi="ＭＳ ゴシック" w:hint="eastAsia"/>
          <w:szCs w:val="21"/>
        </w:rPr>
        <w:t>（５）</w:t>
      </w:r>
      <w:r w:rsidRPr="00B845A6">
        <w:rPr>
          <w:rFonts w:ascii="ＭＳ ゴシック" w:eastAsia="ＭＳ ゴシック" w:hAnsi="ＭＳ ゴシック" w:hint="eastAsia"/>
          <w:szCs w:val="21"/>
        </w:rPr>
        <w:t>管理に係る経費の収支予算</w:t>
      </w:r>
      <w:r w:rsidR="00F026FF">
        <w:rPr>
          <w:rFonts w:ascii="ＭＳ ゴシック" w:eastAsia="ＭＳ ゴシック" w:hAnsi="ＭＳ ゴシック" w:hint="eastAsia"/>
        </w:rPr>
        <w:t>（単位：円）</w:t>
      </w:r>
    </w:p>
    <w:p w:rsidR="005753A3" w:rsidRDefault="005753A3" w:rsidP="005753A3">
      <w:pPr>
        <w:ind w:firstLineChars="300" w:firstLine="630"/>
      </w:pPr>
      <w:r w:rsidRPr="00785223">
        <w:rPr>
          <w:rFonts w:hint="eastAsia"/>
        </w:rPr>
        <w:t>第５－２号様式　管理に係る経費の収支予算書及び報告書のとおり</w:t>
      </w:r>
    </w:p>
    <w:p w:rsidR="005753A3" w:rsidRPr="00B845A6" w:rsidRDefault="005753A3" w:rsidP="005753A3">
      <w:pPr>
        <w:ind w:firstLineChars="300" w:firstLine="630"/>
      </w:pPr>
      <w:r>
        <w:rPr>
          <w:rFonts w:hAnsi="ＭＳ 明朝" w:cs="ＭＳ 明朝" w:hint="eastAsia"/>
        </w:rPr>
        <w:t>※指定管理期間5年度分を作成してください。</w:t>
      </w:r>
    </w:p>
    <w:p w:rsidR="007E18CE" w:rsidRDefault="007E18CE">
      <w:pPr>
        <w:widowControl/>
        <w:jc w:val="left"/>
        <w:rPr>
          <w:rFonts w:ascii="ＭＳ ゴシック" w:eastAsia="ＭＳ ゴシック" w:hAnsi="ＭＳ ゴシック"/>
          <w:szCs w:val="21"/>
        </w:rPr>
      </w:pPr>
    </w:p>
    <w:p w:rsidR="000E45AB" w:rsidRPr="00B845A6" w:rsidRDefault="000E45AB" w:rsidP="000E45AB">
      <w:pPr>
        <w:pStyle w:val="a3"/>
        <w:tabs>
          <w:tab w:val="clear" w:pos="4252"/>
          <w:tab w:val="clear" w:pos="8504"/>
        </w:tabs>
        <w:autoSpaceDE w:val="0"/>
        <w:autoSpaceDN w:val="0"/>
        <w:snapToGrid/>
        <w:rPr>
          <w:rFonts w:ascii="ＭＳ ゴシック" w:eastAsia="ＭＳ ゴシック" w:hAnsi="ＭＳ ゴシック"/>
          <w:szCs w:val="21"/>
        </w:rPr>
      </w:pPr>
      <w:r w:rsidRPr="00B845A6">
        <w:rPr>
          <w:rFonts w:ascii="ＭＳ ゴシック" w:eastAsia="ＭＳ ゴシック" w:hAnsi="ＭＳ ゴシック" w:hint="eastAsia"/>
          <w:szCs w:val="21"/>
        </w:rPr>
        <w:t>４　第三者への委託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528"/>
      </w:tblGrid>
      <w:tr w:rsidR="0051011E" w:rsidRPr="00B845A6" w:rsidTr="0051011E">
        <w:tc>
          <w:tcPr>
            <w:tcW w:w="2864" w:type="dxa"/>
            <w:tcBorders>
              <w:top w:val="single" w:sz="4" w:space="0" w:color="auto"/>
              <w:left w:val="single" w:sz="4" w:space="0" w:color="auto"/>
              <w:bottom w:val="single" w:sz="4" w:space="0" w:color="auto"/>
              <w:right w:val="single" w:sz="4" w:space="0" w:color="auto"/>
            </w:tcBorders>
            <w:shd w:val="clear" w:color="auto" w:fill="CCFFFF"/>
            <w:vAlign w:val="center"/>
          </w:tcPr>
          <w:p w:rsidR="0051011E" w:rsidRPr="00B845A6" w:rsidRDefault="0051011E" w:rsidP="007E18CE">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rPr>
              <w:t>業務名</w:t>
            </w:r>
          </w:p>
        </w:tc>
        <w:tc>
          <w:tcPr>
            <w:tcW w:w="5528" w:type="dxa"/>
            <w:tcBorders>
              <w:top w:val="single" w:sz="4" w:space="0" w:color="auto"/>
              <w:left w:val="single" w:sz="4" w:space="0" w:color="auto"/>
              <w:bottom w:val="single" w:sz="4" w:space="0" w:color="auto"/>
              <w:right w:val="single" w:sz="4" w:space="0" w:color="auto"/>
            </w:tcBorders>
            <w:shd w:val="clear" w:color="auto" w:fill="CCFFFF"/>
            <w:vAlign w:val="center"/>
          </w:tcPr>
          <w:p w:rsidR="0051011E" w:rsidRPr="00B845A6" w:rsidRDefault="0051011E" w:rsidP="0051011E">
            <w:pPr>
              <w:autoSpaceDE w:val="0"/>
              <w:autoSpaceDN w:val="0"/>
              <w:jc w:val="center"/>
              <w:rPr>
                <w:rFonts w:ascii="ＭＳ ゴシック" w:eastAsia="ＭＳ ゴシック" w:hAnsi="ＭＳ ゴシック"/>
                <w:szCs w:val="22"/>
              </w:rPr>
            </w:pPr>
            <w:r>
              <w:rPr>
                <w:rFonts w:ascii="ＭＳ ゴシック" w:eastAsia="ＭＳ ゴシック" w:hAnsi="ＭＳ ゴシック" w:hint="eastAsia"/>
                <w:szCs w:val="22"/>
              </w:rPr>
              <w:t>内容</w:t>
            </w:r>
          </w:p>
        </w:tc>
      </w:tr>
      <w:tr w:rsidR="0051011E" w:rsidRPr="00B845A6" w:rsidTr="0051011E">
        <w:trPr>
          <w:trHeight w:val="337"/>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51011E" w:rsidRPr="00B845A6" w:rsidRDefault="0051011E" w:rsidP="007E18CE">
            <w:r>
              <w:rPr>
                <w:rFonts w:hint="eastAsia"/>
              </w:rPr>
              <w:t>各種設備点検</w:t>
            </w:r>
            <w:r w:rsidR="00771B5A">
              <w:rPr>
                <w:rFonts w:hint="eastAsia"/>
              </w:rPr>
              <w:t>保守</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1011E" w:rsidRPr="00B845A6" w:rsidRDefault="0051011E" w:rsidP="00771B5A">
            <w:r>
              <w:rPr>
                <w:rFonts w:hint="eastAsia"/>
              </w:rPr>
              <w:t>例）空調設備点検、</w:t>
            </w:r>
            <w:r w:rsidR="00771B5A">
              <w:rPr>
                <w:rFonts w:hint="eastAsia"/>
              </w:rPr>
              <w:t>防火対象物定期点検</w:t>
            </w:r>
          </w:p>
        </w:tc>
      </w:tr>
      <w:tr w:rsidR="0051011E" w:rsidRPr="00B845A6" w:rsidTr="0051011E">
        <w:trPr>
          <w:trHeight w:val="319"/>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51011E" w:rsidRPr="00B845A6" w:rsidRDefault="00771B5A" w:rsidP="007E18CE">
            <w:r>
              <w:rPr>
                <w:rFonts w:hint="eastAsia"/>
              </w:rPr>
              <w:t>各種法定点検</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1011E" w:rsidRPr="00B845A6" w:rsidRDefault="00771B5A" w:rsidP="0051011E">
            <w:r>
              <w:rPr>
                <w:rFonts w:hint="eastAsia"/>
              </w:rPr>
              <w:t>例）建築基準法第12条点検、消防設備点検</w:t>
            </w:r>
          </w:p>
        </w:tc>
      </w:tr>
      <w:tr w:rsidR="0051011E" w:rsidRPr="00B845A6" w:rsidTr="0051011E">
        <w:trPr>
          <w:trHeight w:val="395"/>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51011E" w:rsidRPr="00B845A6" w:rsidRDefault="00771B5A" w:rsidP="0051011E">
            <w:r w:rsidRPr="00B845A6">
              <w:rPr>
                <w:rFonts w:hint="eastAsia"/>
              </w:rPr>
              <w:t>館内清掃</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1011E" w:rsidRPr="00B845A6" w:rsidRDefault="0051011E" w:rsidP="0051011E"/>
        </w:tc>
      </w:tr>
      <w:tr w:rsidR="0051011E" w:rsidRPr="00B845A6" w:rsidTr="0051011E">
        <w:trPr>
          <w:trHeight w:val="395"/>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51011E" w:rsidRPr="00B845A6" w:rsidRDefault="0051011E" w:rsidP="0051011E">
            <w:r w:rsidRPr="00B845A6">
              <w:rPr>
                <w:rFonts w:hint="eastAsia"/>
              </w:rPr>
              <w:t>施設修繕</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1011E" w:rsidRPr="00B845A6" w:rsidRDefault="0051011E" w:rsidP="0051011E"/>
        </w:tc>
      </w:tr>
    </w:tbl>
    <w:p w:rsidR="000E45AB" w:rsidRPr="00B845A6" w:rsidRDefault="000E45AB" w:rsidP="000E45AB">
      <w:pPr>
        <w:ind w:left="200" w:hangingChars="100" w:hanging="200"/>
        <w:rPr>
          <w:rFonts w:hAnsi="ＭＳ 明朝"/>
          <w:sz w:val="20"/>
          <w:szCs w:val="20"/>
        </w:rPr>
      </w:pPr>
      <w:r w:rsidRPr="00B845A6">
        <w:rPr>
          <w:rFonts w:hAnsi="ＭＳ 明朝" w:hint="eastAsia"/>
          <w:sz w:val="20"/>
          <w:szCs w:val="20"/>
        </w:rPr>
        <w:t>※この表には、自主事業に係るものは記載しないでください。</w:t>
      </w:r>
    </w:p>
    <w:p w:rsidR="000E45AB" w:rsidRDefault="000E45AB" w:rsidP="000E45AB">
      <w:pPr>
        <w:ind w:left="200" w:hangingChars="100" w:hanging="200"/>
        <w:rPr>
          <w:rFonts w:hAnsi="ＭＳ 明朝"/>
          <w:sz w:val="20"/>
          <w:szCs w:val="20"/>
        </w:rPr>
      </w:pPr>
      <w:r w:rsidRPr="00B845A6">
        <w:rPr>
          <w:rFonts w:hAnsi="ＭＳ 明朝" w:hint="eastAsia"/>
          <w:sz w:val="20"/>
          <w:szCs w:val="20"/>
        </w:rPr>
        <w:t>※包括的な委託はできません。</w:t>
      </w:r>
    </w:p>
    <w:p w:rsidR="005753A3" w:rsidRDefault="005753A3" w:rsidP="000E45AB">
      <w:pPr>
        <w:ind w:left="200" w:hangingChars="100" w:hanging="200"/>
        <w:rPr>
          <w:rFonts w:hAnsi="ＭＳ 明朝"/>
          <w:sz w:val="20"/>
          <w:szCs w:val="20"/>
        </w:rPr>
      </w:pPr>
    </w:p>
    <w:p w:rsidR="000E45AB" w:rsidRPr="00B845A6" w:rsidRDefault="000E45AB" w:rsidP="000E45AB">
      <w:pPr>
        <w:pStyle w:val="a3"/>
        <w:tabs>
          <w:tab w:val="clear" w:pos="4252"/>
          <w:tab w:val="clear" w:pos="8504"/>
        </w:tabs>
        <w:autoSpaceDE w:val="0"/>
        <w:autoSpaceDN w:val="0"/>
        <w:snapToGrid/>
        <w:rPr>
          <w:rFonts w:ascii="ＭＳ ゴシック" w:eastAsia="ＭＳ ゴシック" w:hAnsi="ＭＳ ゴシック"/>
          <w:szCs w:val="21"/>
        </w:rPr>
      </w:pPr>
      <w:r w:rsidRPr="00B845A6">
        <w:rPr>
          <w:rFonts w:ascii="ＭＳ ゴシック" w:eastAsia="ＭＳ ゴシック" w:hAnsi="ＭＳ ゴシック" w:hint="eastAsia"/>
          <w:szCs w:val="21"/>
        </w:rPr>
        <w:t>５　自主事業の実施計画（例）</w:t>
      </w:r>
    </w:p>
    <w:p w:rsidR="000E45AB" w:rsidRPr="00B845A6" w:rsidRDefault="00F026FF" w:rsidP="000E45AB">
      <w:pPr>
        <w:pStyle w:val="a3"/>
        <w:tabs>
          <w:tab w:val="clear" w:pos="4252"/>
          <w:tab w:val="clear" w:pos="8504"/>
        </w:tabs>
        <w:autoSpaceDE w:val="0"/>
        <w:autoSpaceDN w:val="0"/>
        <w:snapToGrid/>
        <w:rPr>
          <w:rFonts w:ascii="ＭＳ ゴシック" w:eastAsia="ＭＳ ゴシック" w:hAnsi="ＭＳ ゴシック"/>
          <w:szCs w:val="22"/>
        </w:rPr>
      </w:pPr>
      <w:r>
        <w:rPr>
          <w:rFonts w:ascii="ＭＳ ゴシック" w:eastAsia="ＭＳ ゴシック" w:hAnsi="ＭＳ ゴシック" w:hint="eastAsia"/>
          <w:szCs w:val="22"/>
        </w:rPr>
        <w:t>（１）</w:t>
      </w:r>
      <w:r w:rsidR="000E45AB" w:rsidRPr="00B845A6">
        <w:rPr>
          <w:rFonts w:ascii="ＭＳ ゴシック" w:eastAsia="ＭＳ ゴシック" w:hAnsi="ＭＳ ゴシック" w:hint="eastAsia"/>
          <w:szCs w:val="22"/>
        </w:rPr>
        <w:t>自主事業計画書（例）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E45AB" w:rsidRPr="00B845A6" w:rsidTr="007E18CE">
        <w:trPr>
          <w:trHeight w:val="367"/>
        </w:trPr>
        <w:tc>
          <w:tcPr>
            <w:tcW w:w="2700" w:type="dxa"/>
            <w:shd w:val="clear" w:color="auto" w:fill="CCFFFF"/>
            <w:vAlign w:val="center"/>
          </w:tcPr>
          <w:p w:rsidR="000E45AB" w:rsidRPr="00B845A6" w:rsidRDefault="000E45AB" w:rsidP="007E18CE">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事　　業　　名</w:t>
            </w:r>
          </w:p>
        </w:tc>
        <w:tc>
          <w:tcPr>
            <w:tcW w:w="6372" w:type="dxa"/>
            <w:shd w:val="clear" w:color="auto" w:fill="CCFFFF"/>
            <w:vAlign w:val="center"/>
          </w:tcPr>
          <w:p w:rsidR="000E45AB" w:rsidRPr="00B845A6" w:rsidRDefault="000E45AB" w:rsidP="007E18CE">
            <w:pPr>
              <w:autoSpaceDE w:val="0"/>
              <w:autoSpaceDN w:val="0"/>
              <w:jc w:val="center"/>
              <w:rPr>
                <w:rFonts w:ascii="ＭＳ ゴシック" w:eastAsia="ＭＳ ゴシック" w:hAnsi="ＭＳ ゴシック"/>
                <w:szCs w:val="22"/>
              </w:rPr>
            </w:pPr>
            <w:r w:rsidRPr="00B845A6">
              <w:rPr>
                <w:rFonts w:ascii="ＭＳ ゴシック" w:eastAsia="ＭＳ ゴシック" w:hAnsi="ＭＳ ゴシック" w:hint="eastAsia"/>
                <w:szCs w:val="22"/>
              </w:rPr>
              <w:t>目的・内容・利用者負担・実施回数等</w:t>
            </w:r>
          </w:p>
        </w:tc>
      </w:tr>
      <w:tr w:rsidR="000E45AB" w:rsidRPr="00B845A6" w:rsidTr="00F2247B">
        <w:trPr>
          <w:trHeight w:val="313"/>
        </w:trPr>
        <w:tc>
          <w:tcPr>
            <w:tcW w:w="2700" w:type="dxa"/>
            <w:vAlign w:val="center"/>
          </w:tcPr>
          <w:p w:rsidR="000E45AB" w:rsidRPr="00B845A6" w:rsidRDefault="000E45AB" w:rsidP="007E18CE">
            <w:pPr>
              <w:autoSpaceDE w:val="0"/>
              <w:autoSpaceDN w:val="0"/>
              <w:rPr>
                <w:rFonts w:hAnsi="ＭＳ 明朝"/>
                <w:sz w:val="22"/>
                <w:szCs w:val="22"/>
              </w:rPr>
            </w:pPr>
            <w:r w:rsidRPr="00B845A6">
              <w:rPr>
                <w:rFonts w:hAnsi="ＭＳ 明朝" w:hint="eastAsia"/>
                <w:sz w:val="22"/>
                <w:szCs w:val="22"/>
              </w:rPr>
              <w:t>例＝○○教室の開催</w:t>
            </w:r>
          </w:p>
        </w:tc>
        <w:tc>
          <w:tcPr>
            <w:tcW w:w="6372" w:type="dxa"/>
          </w:tcPr>
          <w:p w:rsidR="000E45AB" w:rsidRPr="00B845A6" w:rsidRDefault="000E45AB" w:rsidP="007E18CE">
            <w:pPr>
              <w:autoSpaceDE w:val="0"/>
              <w:autoSpaceDN w:val="0"/>
              <w:rPr>
                <w:rFonts w:hAnsi="ＭＳ 明朝"/>
                <w:sz w:val="22"/>
                <w:szCs w:val="22"/>
              </w:rPr>
            </w:pPr>
          </w:p>
        </w:tc>
      </w:tr>
      <w:tr w:rsidR="000E45AB" w:rsidRPr="00B845A6" w:rsidTr="00F2247B">
        <w:trPr>
          <w:trHeight w:val="78"/>
        </w:trPr>
        <w:tc>
          <w:tcPr>
            <w:tcW w:w="2700" w:type="dxa"/>
            <w:vAlign w:val="center"/>
          </w:tcPr>
          <w:p w:rsidR="000E45AB" w:rsidRPr="00B845A6" w:rsidRDefault="000E45AB" w:rsidP="007E18CE">
            <w:pPr>
              <w:autoSpaceDE w:val="0"/>
              <w:autoSpaceDN w:val="0"/>
              <w:rPr>
                <w:rFonts w:hAnsi="ＭＳ 明朝"/>
                <w:sz w:val="22"/>
                <w:szCs w:val="22"/>
              </w:rPr>
            </w:pPr>
            <w:r w:rsidRPr="00B845A6">
              <w:rPr>
                <w:rFonts w:hAnsi="ＭＳ 明朝" w:hint="eastAsia"/>
                <w:sz w:val="22"/>
                <w:szCs w:val="22"/>
              </w:rPr>
              <w:t>例＝○○の販売</w:t>
            </w:r>
          </w:p>
        </w:tc>
        <w:tc>
          <w:tcPr>
            <w:tcW w:w="6372" w:type="dxa"/>
          </w:tcPr>
          <w:p w:rsidR="000E45AB" w:rsidRPr="00B845A6" w:rsidRDefault="000E45AB" w:rsidP="007E18CE">
            <w:pPr>
              <w:autoSpaceDE w:val="0"/>
              <w:autoSpaceDN w:val="0"/>
              <w:rPr>
                <w:rFonts w:hAnsi="ＭＳ 明朝"/>
                <w:sz w:val="22"/>
                <w:szCs w:val="22"/>
              </w:rPr>
            </w:pPr>
          </w:p>
        </w:tc>
      </w:tr>
    </w:tbl>
    <w:p w:rsidR="000E45AB" w:rsidRDefault="000E45AB" w:rsidP="000E45AB">
      <w:pPr>
        <w:rPr>
          <w:rFonts w:ascii="ＭＳ ゴシック" w:eastAsia="ＭＳ ゴシック" w:hAnsi="ＭＳ ゴシック"/>
          <w:sz w:val="22"/>
          <w:szCs w:val="22"/>
        </w:rPr>
      </w:pPr>
    </w:p>
    <w:p w:rsidR="000E45AB" w:rsidRPr="00B845A6" w:rsidRDefault="00F026FF" w:rsidP="000E45AB">
      <w:pPr>
        <w:rPr>
          <w:rFonts w:ascii="ＭＳ ゴシック" w:eastAsia="ＭＳ ゴシック" w:hAnsi="ＭＳ ゴシック"/>
          <w:szCs w:val="21"/>
        </w:rPr>
      </w:pPr>
      <w:r>
        <w:rPr>
          <w:rFonts w:ascii="ＭＳ ゴシック" w:eastAsia="ＭＳ ゴシック" w:hAnsi="ＭＳ ゴシック" w:hint="eastAsia"/>
          <w:sz w:val="22"/>
          <w:szCs w:val="22"/>
        </w:rPr>
        <w:t>（２）</w:t>
      </w:r>
      <w:r w:rsidR="000E45AB" w:rsidRPr="00B845A6">
        <w:rPr>
          <w:rFonts w:ascii="ＭＳ ゴシック" w:eastAsia="ＭＳ ゴシック" w:hAnsi="ＭＳ ゴシック" w:hint="eastAsia"/>
          <w:szCs w:val="21"/>
        </w:rPr>
        <w:t>自主事業における収支計画（単位：円）</w:t>
      </w:r>
    </w:p>
    <w:p w:rsidR="005753A3" w:rsidRDefault="005753A3" w:rsidP="005753A3">
      <w:pPr>
        <w:ind w:firstLineChars="300" w:firstLine="630"/>
      </w:pPr>
      <w:r w:rsidRPr="00785223">
        <w:rPr>
          <w:rFonts w:hint="eastAsia"/>
        </w:rPr>
        <w:t>第５－２号様式　管理に係る経費の収支予算書及び報告書のとおり</w:t>
      </w:r>
    </w:p>
    <w:p w:rsidR="005753A3" w:rsidRPr="00B845A6" w:rsidRDefault="005753A3" w:rsidP="005753A3">
      <w:pPr>
        <w:ind w:firstLineChars="300" w:firstLine="630"/>
      </w:pPr>
      <w:r>
        <w:rPr>
          <w:rFonts w:hAnsi="ＭＳ 明朝" w:cs="ＭＳ 明朝" w:hint="eastAsia"/>
        </w:rPr>
        <w:t>※指定管理期間5年度分を作成してください。</w:t>
      </w:r>
    </w:p>
    <w:p w:rsidR="00771B5A" w:rsidRDefault="00771B5A" w:rsidP="00771B5A"/>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7"/>
        <w:gridCol w:w="6804"/>
        <w:gridCol w:w="1701"/>
      </w:tblGrid>
      <w:tr w:rsidR="000E45AB" w:rsidRPr="007469C1" w:rsidTr="007E18CE">
        <w:trPr>
          <w:trHeight w:val="206"/>
        </w:trPr>
        <w:tc>
          <w:tcPr>
            <w:tcW w:w="9072"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0E45AB" w:rsidRPr="007469C1" w:rsidRDefault="000E45AB" w:rsidP="007E18CE">
            <w:pPr>
              <w:autoSpaceDE w:val="0"/>
              <w:autoSpaceDN w:val="0"/>
              <w:rPr>
                <w:rFonts w:ascii="ＭＳ ゴシック" w:eastAsia="ＭＳ ゴシック" w:hAnsi="ＭＳ ゴシック"/>
                <w:szCs w:val="22"/>
              </w:rPr>
            </w:pPr>
            <w:r w:rsidRPr="007469C1">
              <w:rPr>
                <w:rFonts w:ascii="ＭＳ ゴシック" w:eastAsia="ＭＳ ゴシック" w:hAnsi="ＭＳ ゴシック" w:hint="eastAsia"/>
                <w:szCs w:val="22"/>
              </w:rPr>
              <w:t>自主事業の実施にかかるチェックリスト</w:t>
            </w:r>
          </w:p>
        </w:tc>
      </w:tr>
      <w:tr w:rsidR="000E45AB" w:rsidRPr="007469C1" w:rsidTr="00F2247B">
        <w:trPr>
          <w:trHeight w:val="228"/>
        </w:trPr>
        <w:tc>
          <w:tcPr>
            <w:tcW w:w="567"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rPr>
                <w:rFonts w:hAnsi="ＭＳ 明朝"/>
                <w:szCs w:val="22"/>
              </w:rPr>
            </w:pPr>
            <w:r w:rsidRPr="007469C1">
              <w:rPr>
                <w:rFonts w:hAnsi="ＭＳ 明朝" w:hint="eastAsia"/>
                <w:szCs w:val="22"/>
              </w:rPr>
              <w:t>(1)</w:t>
            </w:r>
          </w:p>
        </w:tc>
        <w:tc>
          <w:tcPr>
            <w:tcW w:w="6804"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rPr>
                <w:rFonts w:hAnsi="ＭＳ 明朝"/>
                <w:szCs w:val="22"/>
              </w:rPr>
            </w:pPr>
            <w:r w:rsidRPr="007469C1">
              <w:rPr>
                <w:rFonts w:hAnsi="ＭＳ 明朝" w:hint="eastAsia"/>
                <w:szCs w:val="22"/>
              </w:rPr>
              <w:t>当該施設の設置目的に合致しているか</w:t>
            </w:r>
          </w:p>
        </w:tc>
        <w:tc>
          <w:tcPr>
            <w:tcW w:w="1701"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jc w:val="center"/>
              <w:rPr>
                <w:rFonts w:hAnsi="ＭＳ 明朝"/>
                <w:szCs w:val="22"/>
              </w:rPr>
            </w:pPr>
            <w:r w:rsidRPr="007469C1">
              <w:rPr>
                <w:rFonts w:hAnsi="ＭＳ 明朝" w:hint="eastAsia"/>
                <w:szCs w:val="22"/>
              </w:rPr>
              <w:t>☐</w:t>
            </w:r>
          </w:p>
        </w:tc>
      </w:tr>
      <w:tr w:rsidR="000E45AB" w:rsidRPr="007469C1" w:rsidTr="00F2247B">
        <w:trPr>
          <w:trHeight w:val="176"/>
        </w:trPr>
        <w:tc>
          <w:tcPr>
            <w:tcW w:w="567"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rPr>
                <w:rFonts w:hAnsi="ＭＳ 明朝"/>
                <w:szCs w:val="22"/>
              </w:rPr>
            </w:pPr>
            <w:r w:rsidRPr="007469C1">
              <w:rPr>
                <w:rFonts w:hAnsi="ＭＳ 明朝" w:hint="eastAsia"/>
                <w:szCs w:val="22"/>
              </w:rPr>
              <w:t>(2)</w:t>
            </w:r>
          </w:p>
        </w:tc>
        <w:tc>
          <w:tcPr>
            <w:tcW w:w="6804"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rPr>
                <w:rFonts w:hAnsi="ＭＳ 明朝"/>
                <w:szCs w:val="22"/>
              </w:rPr>
            </w:pPr>
            <w:r w:rsidRPr="007469C1">
              <w:rPr>
                <w:rFonts w:hAnsi="ＭＳ 明朝" w:hint="eastAsia"/>
                <w:szCs w:val="22"/>
              </w:rPr>
              <w:t>条例に基づき定められた業務を妨げない範囲において行われること</w:t>
            </w:r>
          </w:p>
        </w:tc>
        <w:tc>
          <w:tcPr>
            <w:tcW w:w="1701"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jc w:val="center"/>
              <w:rPr>
                <w:rFonts w:hAnsi="ＭＳ 明朝"/>
                <w:szCs w:val="22"/>
              </w:rPr>
            </w:pPr>
            <w:r w:rsidRPr="007469C1">
              <w:rPr>
                <w:rFonts w:hAnsi="ＭＳ 明朝" w:hint="eastAsia"/>
                <w:szCs w:val="22"/>
              </w:rPr>
              <w:t>☐</w:t>
            </w:r>
          </w:p>
        </w:tc>
      </w:tr>
      <w:tr w:rsidR="000E45AB" w:rsidRPr="007469C1" w:rsidTr="00F2247B">
        <w:trPr>
          <w:trHeight w:val="265"/>
        </w:trPr>
        <w:tc>
          <w:tcPr>
            <w:tcW w:w="567"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rPr>
                <w:rFonts w:hAnsi="ＭＳ 明朝"/>
                <w:szCs w:val="22"/>
              </w:rPr>
            </w:pPr>
            <w:r w:rsidRPr="007469C1">
              <w:rPr>
                <w:rFonts w:hAnsi="ＭＳ 明朝" w:hint="eastAsia"/>
                <w:szCs w:val="22"/>
              </w:rPr>
              <w:t>(3)</w:t>
            </w:r>
          </w:p>
        </w:tc>
        <w:tc>
          <w:tcPr>
            <w:tcW w:w="6804"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rPr>
                <w:rFonts w:hAnsi="ＭＳ 明朝"/>
                <w:szCs w:val="22"/>
              </w:rPr>
            </w:pPr>
            <w:r w:rsidRPr="007469C1">
              <w:rPr>
                <w:rFonts w:hAnsi="ＭＳ 明朝" w:hint="eastAsia"/>
                <w:szCs w:val="22"/>
              </w:rPr>
              <w:t>自己の責任と費用（指定管理料を流用することはできない）において実施するものであること</w:t>
            </w:r>
          </w:p>
        </w:tc>
        <w:tc>
          <w:tcPr>
            <w:tcW w:w="1701"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jc w:val="center"/>
              <w:rPr>
                <w:rFonts w:hAnsi="ＭＳ 明朝"/>
                <w:szCs w:val="22"/>
              </w:rPr>
            </w:pPr>
            <w:r w:rsidRPr="007469C1">
              <w:rPr>
                <w:rFonts w:hAnsi="ＭＳ 明朝" w:hint="eastAsia"/>
                <w:szCs w:val="22"/>
              </w:rPr>
              <w:t>☐</w:t>
            </w:r>
          </w:p>
        </w:tc>
      </w:tr>
      <w:tr w:rsidR="000E45AB" w:rsidRPr="007469C1" w:rsidTr="005753A3">
        <w:trPr>
          <w:trHeight w:val="475"/>
        </w:trPr>
        <w:tc>
          <w:tcPr>
            <w:tcW w:w="567" w:type="dxa"/>
            <w:vMerge w:val="restart"/>
            <w:tcBorders>
              <w:top w:val="single" w:sz="4" w:space="0" w:color="auto"/>
              <w:left w:val="single" w:sz="4" w:space="0" w:color="auto"/>
              <w:right w:val="single" w:sz="4" w:space="0" w:color="auto"/>
            </w:tcBorders>
            <w:vAlign w:val="center"/>
          </w:tcPr>
          <w:p w:rsidR="000E45AB" w:rsidRPr="007469C1" w:rsidRDefault="000E45AB" w:rsidP="007E18CE">
            <w:pPr>
              <w:autoSpaceDE w:val="0"/>
              <w:autoSpaceDN w:val="0"/>
              <w:spacing w:line="320" w:lineRule="exact"/>
              <w:rPr>
                <w:rFonts w:hAnsi="ＭＳ 明朝"/>
                <w:szCs w:val="22"/>
              </w:rPr>
            </w:pPr>
            <w:r w:rsidRPr="007469C1">
              <w:rPr>
                <w:rFonts w:hAnsi="ＭＳ 明朝" w:hint="eastAsia"/>
                <w:szCs w:val="22"/>
              </w:rPr>
              <w:t>(4)</w:t>
            </w:r>
          </w:p>
        </w:tc>
        <w:tc>
          <w:tcPr>
            <w:tcW w:w="6804" w:type="dxa"/>
            <w:vMerge w:val="restart"/>
            <w:tcBorders>
              <w:top w:val="single" w:sz="4" w:space="0" w:color="auto"/>
              <w:left w:val="single" w:sz="4" w:space="0" w:color="auto"/>
              <w:right w:val="single" w:sz="4" w:space="0" w:color="auto"/>
            </w:tcBorders>
            <w:vAlign w:val="center"/>
          </w:tcPr>
          <w:p w:rsidR="000E45AB" w:rsidRPr="007469C1" w:rsidRDefault="000E45AB" w:rsidP="007E18CE">
            <w:pPr>
              <w:autoSpaceDE w:val="0"/>
              <w:autoSpaceDN w:val="0"/>
              <w:spacing w:line="320" w:lineRule="exact"/>
              <w:rPr>
                <w:rFonts w:hAnsi="ＭＳ 明朝"/>
                <w:szCs w:val="22"/>
              </w:rPr>
            </w:pPr>
            <w:r w:rsidRPr="007469C1">
              <w:rPr>
                <w:rFonts w:hAnsi="ＭＳ 明朝" w:hint="eastAsia"/>
                <w:szCs w:val="22"/>
              </w:rPr>
              <w:t>設備、物品等を持ち込み公の施設（土地又は建物）を占用する場合又は自主事業を実施するにあたり一般利用を制限する場合、行政財産の使用許可申請が必要となること</w:t>
            </w:r>
          </w:p>
        </w:tc>
        <w:tc>
          <w:tcPr>
            <w:tcW w:w="1701"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jc w:val="center"/>
              <w:rPr>
                <w:rFonts w:hAnsi="ＭＳ 明朝"/>
                <w:szCs w:val="22"/>
              </w:rPr>
            </w:pPr>
            <w:r w:rsidRPr="007469C1">
              <w:rPr>
                <w:rFonts w:hAnsi="ＭＳ 明朝" w:hint="eastAsia"/>
                <w:szCs w:val="22"/>
              </w:rPr>
              <w:t>該当あり☐</w:t>
            </w:r>
          </w:p>
        </w:tc>
      </w:tr>
      <w:tr w:rsidR="000E45AB" w:rsidRPr="007469C1" w:rsidTr="005753A3">
        <w:trPr>
          <w:trHeight w:val="475"/>
        </w:trPr>
        <w:tc>
          <w:tcPr>
            <w:tcW w:w="567" w:type="dxa"/>
            <w:vMerge/>
            <w:tcBorders>
              <w:left w:val="single" w:sz="4" w:space="0" w:color="auto"/>
              <w:right w:val="single" w:sz="4" w:space="0" w:color="auto"/>
            </w:tcBorders>
            <w:vAlign w:val="center"/>
          </w:tcPr>
          <w:p w:rsidR="000E45AB" w:rsidRPr="007469C1" w:rsidRDefault="000E45AB" w:rsidP="007E18CE">
            <w:pPr>
              <w:autoSpaceDE w:val="0"/>
              <w:autoSpaceDN w:val="0"/>
              <w:spacing w:line="320" w:lineRule="exact"/>
              <w:rPr>
                <w:rFonts w:hAnsi="ＭＳ 明朝"/>
                <w:szCs w:val="22"/>
              </w:rPr>
            </w:pPr>
          </w:p>
        </w:tc>
        <w:tc>
          <w:tcPr>
            <w:tcW w:w="6804" w:type="dxa"/>
            <w:vMerge/>
            <w:tcBorders>
              <w:left w:val="single" w:sz="4" w:space="0" w:color="auto"/>
              <w:right w:val="single" w:sz="4" w:space="0" w:color="auto"/>
            </w:tcBorders>
            <w:vAlign w:val="center"/>
          </w:tcPr>
          <w:p w:rsidR="000E45AB" w:rsidRPr="007469C1" w:rsidRDefault="000E45AB" w:rsidP="007E18CE">
            <w:pPr>
              <w:autoSpaceDE w:val="0"/>
              <w:autoSpaceDN w:val="0"/>
              <w:spacing w:line="320" w:lineRule="exact"/>
              <w:rPr>
                <w:rFonts w:hAnsi="ＭＳ 明朝"/>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E45AB" w:rsidRPr="007469C1" w:rsidRDefault="000E45AB" w:rsidP="007E18CE">
            <w:pPr>
              <w:autoSpaceDE w:val="0"/>
              <w:autoSpaceDN w:val="0"/>
              <w:spacing w:line="320" w:lineRule="exact"/>
              <w:jc w:val="center"/>
              <w:rPr>
                <w:rFonts w:hAnsi="ＭＳ 明朝"/>
                <w:szCs w:val="22"/>
              </w:rPr>
            </w:pPr>
            <w:r w:rsidRPr="007469C1">
              <w:rPr>
                <w:rFonts w:hAnsi="ＭＳ 明朝" w:hint="eastAsia"/>
                <w:szCs w:val="22"/>
              </w:rPr>
              <w:t>該当なし☐</w:t>
            </w:r>
          </w:p>
        </w:tc>
      </w:tr>
      <w:tr w:rsidR="000E45AB" w:rsidRPr="002D315D" w:rsidTr="005753A3">
        <w:trPr>
          <w:trHeight w:val="1017"/>
        </w:trPr>
        <w:tc>
          <w:tcPr>
            <w:tcW w:w="567" w:type="dxa"/>
            <w:vMerge w:val="restart"/>
            <w:tcBorders>
              <w:left w:val="single" w:sz="4" w:space="0" w:color="auto"/>
              <w:right w:val="single" w:sz="4" w:space="0" w:color="auto"/>
            </w:tcBorders>
            <w:vAlign w:val="center"/>
          </w:tcPr>
          <w:p w:rsidR="000E45AB" w:rsidRPr="002D315D" w:rsidRDefault="000E45AB" w:rsidP="007E18CE">
            <w:pPr>
              <w:autoSpaceDE w:val="0"/>
              <w:autoSpaceDN w:val="0"/>
              <w:spacing w:line="320" w:lineRule="exact"/>
              <w:rPr>
                <w:rFonts w:hAnsi="ＭＳ 明朝"/>
                <w:szCs w:val="22"/>
              </w:rPr>
            </w:pPr>
            <w:r w:rsidRPr="002D315D">
              <w:rPr>
                <w:rFonts w:hAnsi="ＭＳ 明朝" w:hint="eastAsia"/>
                <w:szCs w:val="22"/>
              </w:rPr>
              <w:t>(5)</w:t>
            </w:r>
          </w:p>
        </w:tc>
        <w:tc>
          <w:tcPr>
            <w:tcW w:w="6804" w:type="dxa"/>
            <w:vMerge w:val="restart"/>
            <w:tcBorders>
              <w:left w:val="single" w:sz="4" w:space="0" w:color="auto"/>
              <w:right w:val="single" w:sz="4" w:space="0" w:color="auto"/>
            </w:tcBorders>
            <w:vAlign w:val="center"/>
          </w:tcPr>
          <w:p w:rsidR="000E45AB" w:rsidRPr="002D315D" w:rsidRDefault="000E45AB" w:rsidP="007E18CE">
            <w:pPr>
              <w:autoSpaceDE w:val="0"/>
              <w:autoSpaceDN w:val="0"/>
              <w:spacing w:line="320" w:lineRule="exact"/>
              <w:rPr>
                <w:rFonts w:hAnsi="ＭＳ 明朝"/>
                <w:szCs w:val="22"/>
              </w:rPr>
            </w:pPr>
            <w:r w:rsidRPr="002D315D">
              <w:rPr>
                <w:rFonts w:hint="eastAsia"/>
              </w:rPr>
              <w:t>設備投資を要する自主事業で、次期指定管理者に自らと異なる者が選定された場合、その者に残存簿価を上限として投資設備を譲渡しなければならないことを理解しているか</w:t>
            </w:r>
            <w:r w:rsidRPr="002D315D">
              <w:rPr>
                <w:rFonts w:hint="eastAsia"/>
              </w:rPr>
              <w:br/>
              <w:t>また、次期選定で応募者がいなかった場合（指定管理者が当該自主事業を継続しない場合を含む）は、当該投資設備を撤去し、原状回復しなければならないことを理解しているか</w:t>
            </w:r>
          </w:p>
        </w:tc>
        <w:tc>
          <w:tcPr>
            <w:tcW w:w="1701" w:type="dxa"/>
            <w:tcBorders>
              <w:top w:val="single" w:sz="4" w:space="0" w:color="auto"/>
              <w:left w:val="single" w:sz="4" w:space="0" w:color="auto"/>
              <w:bottom w:val="single" w:sz="4" w:space="0" w:color="auto"/>
              <w:right w:val="single" w:sz="4" w:space="0" w:color="auto"/>
            </w:tcBorders>
            <w:vAlign w:val="center"/>
          </w:tcPr>
          <w:p w:rsidR="000E45AB" w:rsidRPr="002D315D" w:rsidRDefault="000E45AB" w:rsidP="007E18CE">
            <w:pPr>
              <w:autoSpaceDE w:val="0"/>
              <w:autoSpaceDN w:val="0"/>
              <w:spacing w:line="320" w:lineRule="exact"/>
              <w:jc w:val="center"/>
              <w:rPr>
                <w:rFonts w:hAnsi="ＭＳ 明朝"/>
                <w:szCs w:val="22"/>
              </w:rPr>
            </w:pPr>
            <w:r w:rsidRPr="002D315D">
              <w:rPr>
                <w:rFonts w:hAnsi="ＭＳ 明朝" w:hint="eastAsia"/>
                <w:szCs w:val="22"/>
              </w:rPr>
              <w:t>該当あり</w:t>
            </w:r>
            <w:r w:rsidRPr="002D315D">
              <w:rPr>
                <w:rFonts w:ascii="ＭＳ ゴシック" w:eastAsia="ＭＳ ゴシック" w:hAnsi="ＭＳ ゴシック" w:hint="eastAsia"/>
                <w:szCs w:val="22"/>
              </w:rPr>
              <w:t>☐</w:t>
            </w:r>
          </w:p>
        </w:tc>
      </w:tr>
      <w:tr w:rsidR="000E45AB" w:rsidRPr="002D315D" w:rsidTr="005753A3">
        <w:trPr>
          <w:trHeight w:val="1017"/>
        </w:trPr>
        <w:tc>
          <w:tcPr>
            <w:tcW w:w="567" w:type="dxa"/>
            <w:vMerge/>
            <w:tcBorders>
              <w:left w:val="single" w:sz="4" w:space="0" w:color="auto"/>
              <w:bottom w:val="single" w:sz="4" w:space="0" w:color="auto"/>
              <w:right w:val="single" w:sz="4" w:space="0" w:color="auto"/>
            </w:tcBorders>
            <w:vAlign w:val="center"/>
          </w:tcPr>
          <w:p w:rsidR="000E45AB" w:rsidRPr="002D315D" w:rsidRDefault="000E45AB" w:rsidP="007E18CE">
            <w:pPr>
              <w:autoSpaceDE w:val="0"/>
              <w:autoSpaceDN w:val="0"/>
              <w:spacing w:line="320" w:lineRule="exact"/>
              <w:rPr>
                <w:rFonts w:hAnsi="ＭＳ 明朝"/>
                <w:szCs w:val="22"/>
              </w:rPr>
            </w:pPr>
          </w:p>
        </w:tc>
        <w:tc>
          <w:tcPr>
            <w:tcW w:w="6804" w:type="dxa"/>
            <w:vMerge/>
            <w:tcBorders>
              <w:left w:val="single" w:sz="4" w:space="0" w:color="auto"/>
              <w:bottom w:val="single" w:sz="4" w:space="0" w:color="auto"/>
              <w:right w:val="single" w:sz="4" w:space="0" w:color="auto"/>
            </w:tcBorders>
            <w:vAlign w:val="center"/>
          </w:tcPr>
          <w:p w:rsidR="000E45AB" w:rsidRPr="002D315D" w:rsidRDefault="000E45AB" w:rsidP="007E18CE">
            <w:pPr>
              <w:autoSpaceDE w:val="0"/>
              <w:autoSpaceDN w:val="0"/>
              <w:spacing w:line="320" w:lineRule="exact"/>
            </w:pPr>
          </w:p>
        </w:tc>
        <w:tc>
          <w:tcPr>
            <w:tcW w:w="1701" w:type="dxa"/>
            <w:tcBorders>
              <w:top w:val="single" w:sz="4" w:space="0" w:color="auto"/>
              <w:left w:val="single" w:sz="4" w:space="0" w:color="auto"/>
              <w:bottom w:val="single" w:sz="4" w:space="0" w:color="auto"/>
              <w:right w:val="single" w:sz="4" w:space="0" w:color="auto"/>
            </w:tcBorders>
            <w:vAlign w:val="center"/>
          </w:tcPr>
          <w:p w:rsidR="000E45AB" w:rsidRPr="002D315D" w:rsidRDefault="000E45AB" w:rsidP="007E18CE">
            <w:pPr>
              <w:autoSpaceDE w:val="0"/>
              <w:autoSpaceDN w:val="0"/>
              <w:spacing w:line="320" w:lineRule="exact"/>
              <w:jc w:val="center"/>
              <w:rPr>
                <w:rFonts w:hAnsi="ＭＳ 明朝"/>
                <w:szCs w:val="22"/>
              </w:rPr>
            </w:pPr>
            <w:r w:rsidRPr="002D315D">
              <w:rPr>
                <w:rFonts w:hAnsi="ＭＳ 明朝" w:hint="eastAsia"/>
                <w:szCs w:val="22"/>
              </w:rPr>
              <w:t>該当なし</w:t>
            </w:r>
            <w:r w:rsidRPr="002D315D">
              <w:rPr>
                <w:rFonts w:ascii="ＭＳ ゴシック" w:eastAsia="ＭＳ ゴシック" w:hAnsi="ＭＳ ゴシック" w:hint="eastAsia"/>
                <w:szCs w:val="22"/>
              </w:rPr>
              <w:t>☐</w:t>
            </w:r>
          </w:p>
        </w:tc>
      </w:tr>
    </w:tbl>
    <w:p w:rsidR="005753A3" w:rsidRDefault="005753A3"/>
    <w:p w:rsidR="00F026FF" w:rsidRDefault="005753A3">
      <w:r>
        <w:rPr>
          <w:rFonts w:hint="eastAsia"/>
        </w:rPr>
        <w:t xml:space="preserve">６　</w:t>
      </w:r>
      <w:r w:rsidR="00F026FF">
        <w:rPr>
          <w:rFonts w:hint="eastAsia"/>
        </w:rPr>
        <w:t>指定管理事業及び自主事業を合算した総事業費</w:t>
      </w:r>
    </w:p>
    <w:p w:rsidR="005753A3" w:rsidRDefault="005753A3" w:rsidP="005753A3">
      <w:pPr>
        <w:ind w:firstLineChars="200" w:firstLine="420"/>
      </w:pPr>
      <w:r w:rsidRPr="00785223">
        <w:rPr>
          <w:rFonts w:hint="eastAsia"/>
        </w:rPr>
        <w:t>第５－２号様式　管理に係る経費の収支予算書及び報告書のとおり</w:t>
      </w:r>
    </w:p>
    <w:p w:rsidR="00F026FF" w:rsidRPr="005753A3" w:rsidRDefault="005753A3" w:rsidP="00F2247B">
      <w:pPr>
        <w:ind w:firstLineChars="200" w:firstLine="420"/>
      </w:pPr>
      <w:r>
        <w:rPr>
          <w:rFonts w:hAnsi="ＭＳ 明朝" w:cs="ＭＳ 明朝" w:hint="eastAsia"/>
        </w:rPr>
        <w:t>※指定管理期間5年度分を作成してください。</w:t>
      </w:r>
    </w:p>
    <w:sectPr w:rsidR="00F026FF" w:rsidRPr="005753A3" w:rsidSect="000F7E5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A6" w:rsidRDefault="00CF75A6" w:rsidP="000E45AB">
      <w:r>
        <w:separator/>
      </w:r>
    </w:p>
  </w:endnote>
  <w:endnote w:type="continuationSeparator" w:id="0">
    <w:p w:rsidR="00CF75A6" w:rsidRDefault="00CF75A6" w:rsidP="000E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A6" w:rsidRDefault="00CF75A6" w:rsidP="000E45AB">
      <w:r>
        <w:separator/>
      </w:r>
    </w:p>
  </w:footnote>
  <w:footnote w:type="continuationSeparator" w:id="0">
    <w:p w:rsidR="00CF75A6" w:rsidRDefault="00CF75A6" w:rsidP="000E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F0364"/>
    <w:multiLevelType w:val="hybridMultilevel"/>
    <w:tmpl w:val="E2743F68"/>
    <w:lvl w:ilvl="0" w:tplc="2E12EA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5F014B"/>
    <w:multiLevelType w:val="hybridMultilevel"/>
    <w:tmpl w:val="D3B67044"/>
    <w:lvl w:ilvl="0" w:tplc="FA8C6D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5C"/>
    <w:rsid w:val="00033269"/>
    <w:rsid w:val="000E45AB"/>
    <w:rsid w:val="000F7E5A"/>
    <w:rsid w:val="0012522B"/>
    <w:rsid w:val="00491A38"/>
    <w:rsid w:val="004B4CA4"/>
    <w:rsid w:val="005066EA"/>
    <w:rsid w:val="0051011E"/>
    <w:rsid w:val="005753A3"/>
    <w:rsid w:val="005B6933"/>
    <w:rsid w:val="006454AC"/>
    <w:rsid w:val="00647BDC"/>
    <w:rsid w:val="006C6B80"/>
    <w:rsid w:val="007152ED"/>
    <w:rsid w:val="00724019"/>
    <w:rsid w:val="00771B5A"/>
    <w:rsid w:val="007B35A4"/>
    <w:rsid w:val="007E18CE"/>
    <w:rsid w:val="00894F79"/>
    <w:rsid w:val="00924CAD"/>
    <w:rsid w:val="00994D7F"/>
    <w:rsid w:val="00AE5849"/>
    <w:rsid w:val="00BA6E5C"/>
    <w:rsid w:val="00BC6E82"/>
    <w:rsid w:val="00BE2E66"/>
    <w:rsid w:val="00CF75A6"/>
    <w:rsid w:val="00D16422"/>
    <w:rsid w:val="00DA1482"/>
    <w:rsid w:val="00F026FF"/>
    <w:rsid w:val="00F2247B"/>
    <w:rsid w:val="00F6700A"/>
    <w:rsid w:val="00F840BA"/>
    <w:rsid w:val="00FF0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C74A0B8-2788-42F1-93CD-52483433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5AB"/>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5AB"/>
    <w:pPr>
      <w:tabs>
        <w:tab w:val="center" w:pos="4252"/>
        <w:tab w:val="right" w:pos="8504"/>
      </w:tabs>
      <w:snapToGrid w:val="0"/>
    </w:pPr>
  </w:style>
  <w:style w:type="character" w:customStyle="1" w:styleId="a4">
    <w:name w:val="ヘッダー (文字)"/>
    <w:basedOn w:val="a0"/>
    <w:link w:val="a3"/>
    <w:uiPriority w:val="99"/>
    <w:rsid w:val="000E45AB"/>
  </w:style>
  <w:style w:type="paragraph" w:styleId="a5">
    <w:name w:val="footer"/>
    <w:basedOn w:val="a"/>
    <w:link w:val="a6"/>
    <w:uiPriority w:val="99"/>
    <w:unhideWhenUsed/>
    <w:rsid w:val="000E45AB"/>
    <w:pPr>
      <w:tabs>
        <w:tab w:val="center" w:pos="4252"/>
        <w:tab w:val="right" w:pos="8504"/>
      </w:tabs>
      <w:snapToGrid w:val="0"/>
    </w:pPr>
  </w:style>
  <w:style w:type="character" w:customStyle="1" w:styleId="a6">
    <w:name w:val="フッター (文字)"/>
    <w:basedOn w:val="a0"/>
    <w:link w:val="a5"/>
    <w:uiPriority w:val="99"/>
    <w:rsid w:val="000E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50D81-BF3C-4C9C-A9F6-DF8F6C56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594</Words>
  <Characters>3387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一隆</cp:lastModifiedBy>
  <cp:revision>16</cp:revision>
  <dcterms:created xsi:type="dcterms:W3CDTF">2023-06-20T13:27:00Z</dcterms:created>
  <dcterms:modified xsi:type="dcterms:W3CDTF">2025-06-10T10:43:00Z</dcterms:modified>
</cp:coreProperties>
</file>