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7D" w:rsidRDefault="00837A7D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37A7D" w:rsidRDefault="00837A7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7A1E6A" w:rsidRDefault="00837A7D" w:rsidP="007A1E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浜松市長</w:t>
      </w:r>
    </w:p>
    <w:p w:rsidR="00837A7D" w:rsidRDefault="00837A7D" w:rsidP="007A1E6A">
      <w:pPr>
        <w:autoSpaceDE w:val="0"/>
        <w:autoSpaceDN w:val="0"/>
        <w:adjustRightInd w:val="0"/>
        <w:ind w:firstLineChars="2246" w:firstLine="4548"/>
        <w:jc w:val="left"/>
        <w:rPr>
          <w:sz w:val="20"/>
          <w:szCs w:val="20"/>
        </w:rPr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　　</w:t>
      </w:r>
    </w:p>
    <w:p w:rsidR="007A1E6A" w:rsidRDefault="007A1E6A">
      <w:pPr>
        <w:autoSpaceDE w:val="0"/>
        <w:autoSpaceDN w:val="0"/>
        <w:adjustRightInd w:val="0"/>
        <w:jc w:val="right"/>
      </w:pPr>
    </w:p>
    <w:p w:rsidR="00837A7D" w:rsidRDefault="00837A7D" w:rsidP="007A1E6A">
      <w:pPr>
        <w:autoSpaceDE w:val="0"/>
        <w:autoSpaceDN w:val="0"/>
        <w:adjustRightInd w:val="0"/>
        <w:ind w:right="852" w:firstLineChars="1862" w:firstLine="3771"/>
        <w:rPr>
          <w:sz w:val="20"/>
          <w:szCs w:val="20"/>
        </w:rPr>
      </w:pPr>
      <w:r>
        <w:rPr>
          <w:rFonts w:hint="eastAsia"/>
        </w:rPr>
        <w:t>報告者　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　　　　　</w:t>
      </w:r>
    </w:p>
    <w:p w:rsidR="00837A7D" w:rsidRDefault="00837A7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37A7D" w:rsidRDefault="00837A7D" w:rsidP="007A1E6A">
      <w:pPr>
        <w:autoSpaceDE w:val="0"/>
        <w:autoSpaceDN w:val="0"/>
        <w:adjustRightInd w:val="0"/>
        <w:ind w:right="852" w:firstLineChars="2246" w:firstLine="4548"/>
        <w:rPr>
          <w:sz w:val="20"/>
          <w:szCs w:val="20"/>
        </w:rPr>
      </w:pPr>
      <w:r>
        <w:rPr>
          <w:rFonts w:hint="eastAsia"/>
        </w:rPr>
        <w:t xml:space="preserve">電話番号　　　　　　　　　　　　　　　　　　　　</w:t>
      </w:r>
    </w:p>
    <w:p w:rsidR="00837A7D" w:rsidRDefault="00837A7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37A7D" w:rsidRDefault="00837A7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県外産業廃棄物搬入状況報告書</w:t>
      </w:r>
    </w:p>
    <w:p w:rsidR="00837A7D" w:rsidRDefault="00837A7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37A7D" w:rsidRDefault="00837A7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浜松市産業廃棄物の適正な処理に関する条例第</w:t>
      </w:r>
      <w:r>
        <w:t>16</w:t>
      </w:r>
      <w:r>
        <w:rPr>
          <w:rFonts w:hint="eastAsia"/>
        </w:rPr>
        <w:t>条の規定により、　　　　年度の県外産業廃棄物の搬入状況を次のとおり報告します。</w:t>
      </w:r>
    </w:p>
    <w:p w:rsidR="00837A7D" w:rsidRDefault="00837A7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578"/>
        <w:gridCol w:w="1548"/>
        <w:gridCol w:w="2126"/>
      </w:tblGrid>
      <w:tr w:rsidR="00837A7D">
        <w:tc>
          <w:tcPr>
            <w:tcW w:w="2126" w:type="dxa"/>
            <w:vMerge w:val="restart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県外産業廃棄物を生じる事業場</w:t>
            </w:r>
          </w:p>
        </w:tc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4252" w:type="dxa"/>
            <w:gridSpan w:val="3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37A7D">
        <w:tc>
          <w:tcPr>
            <w:tcW w:w="2126" w:type="dxa"/>
            <w:vMerge/>
          </w:tcPr>
          <w:p w:rsidR="00837A7D" w:rsidRDefault="00837A7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4252" w:type="dxa"/>
            <w:gridSpan w:val="3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37A7D"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協議結果通知の年月日及び番号</w:t>
            </w:r>
          </w:p>
        </w:tc>
        <w:tc>
          <w:tcPr>
            <w:tcW w:w="6378" w:type="dxa"/>
            <w:gridSpan w:val="4"/>
          </w:tcPr>
          <w:p w:rsidR="00837A7D" w:rsidRDefault="00837A7D" w:rsidP="007A1E6A">
            <w:pPr>
              <w:autoSpaceDE w:val="0"/>
              <w:autoSpaceDN w:val="0"/>
              <w:adjustRightInd w:val="0"/>
              <w:ind w:right="652" w:firstLineChars="595" w:firstLine="907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年　　　月　　　日　　第　　　　　　号　　　　　　</w:t>
            </w:r>
          </w:p>
        </w:tc>
      </w:tr>
      <w:tr w:rsidR="00837A7D">
        <w:tc>
          <w:tcPr>
            <w:tcW w:w="2126" w:type="dxa"/>
            <w:vMerge w:val="restart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処分を行う者</w:t>
            </w:r>
          </w:p>
        </w:tc>
        <w:tc>
          <w:tcPr>
            <w:tcW w:w="4252" w:type="dxa"/>
            <w:gridSpan w:val="3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氏名又は名称及び代表者氏名</w:t>
            </w:r>
          </w:p>
        </w:tc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37A7D">
        <w:tc>
          <w:tcPr>
            <w:tcW w:w="2126" w:type="dxa"/>
            <w:vMerge/>
          </w:tcPr>
          <w:p w:rsidR="00837A7D" w:rsidRDefault="00837A7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許可番号</w:t>
            </w:r>
          </w:p>
        </w:tc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37A7D"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処分の方法</w:t>
            </w:r>
          </w:p>
        </w:tc>
        <w:tc>
          <w:tcPr>
            <w:tcW w:w="6378" w:type="dxa"/>
            <w:gridSpan w:val="4"/>
          </w:tcPr>
          <w:p w:rsidR="00837A7D" w:rsidRDefault="00837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中間処分　　　・　　　最終処分</w:t>
            </w:r>
          </w:p>
        </w:tc>
      </w:tr>
      <w:tr w:rsidR="00837A7D"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処分が行われる施設の名称</w:t>
            </w:r>
          </w:p>
        </w:tc>
        <w:tc>
          <w:tcPr>
            <w:tcW w:w="6378" w:type="dxa"/>
            <w:gridSpan w:val="4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37A7D"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搬入期間</w:t>
            </w:r>
          </w:p>
        </w:tc>
        <w:tc>
          <w:tcPr>
            <w:tcW w:w="6378" w:type="dxa"/>
            <w:gridSpan w:val="4"/>
          </w:tcPr>
          <w:p w:rsidR="00837A7D" w:rsidRDefault="00837A7D" w:rsidP="007A1E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　月　　　日から　　　年　　　月　　　日まで</w:t>
            </w:r>
          </w:p>
        </w:tc>
      </w:tr>
      <w:tr w:rsidR="00837A7D" w:rsidTr="007A1E6A"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産業廃棄物の種類</w:t>
            </w:r>
          </w:p>
        </w:tc>
        <w:tc>
          <w:tcPr>
            <w:tcW w:w="270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数量</w:t>
            </w:r>
            <w:r>
              <w:rPr>
                <w:sz w:val="16"/>
                <w:szCs w:val="16"/>
              </w:rPr>
              <w:t>(m3</w:t>
            </w:r>
            <w:r>
              <w:rPr>
                <w:rFonts w:hint="eastAsia"/>
                <w:sz w:val="16"/>
                <w:szCs w:val="16"/>
              </w:rPr>
              <w:t>又は</w:t>
            </w:r>
            <w:r>
              <w:rPr>
                <w:sz w:val="16"/>
                <w:szCs w:val="16"/>
              </w:rPr>
              <w:t>t)</w:t>
            </w:r>
          </w:p>
        </w:tc>
        <w:tc>
          <w:tcPr>
            <w:tcW w:w="367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搬入を行った者の氏名又は名称及び代表者氏名</w:t>
            </w:r>
          </w:p>
        </w:tc>
      </w:tr>
      <w:tr w:rsidR="00837A7D" w:rsidTr="007A1E6A"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0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67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37A7D" w:rsidTr="007A1E6A"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0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67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37A7D" w:rsidTr="007A1E6A"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0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67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37A7D" w:rsidTr="007A1E6A"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0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67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37A7D" w:rsidTr="007A1E6A">
        <w:tc>
          <w:tcPr>
            <w:tcW w:w="2126" w:type="dxa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0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674" w:type="dxa"/>
            <w:gridSpan w:val="2"/>
          </w:tcPr>
          <w:p w:rsidR="00837A7D" w:rsidRDefault="0083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837A7D" w:rsidRDefault="00837A7D">
      <w:pPr>
        <w:rPr>
          <w:sz w:val="20"/>
          <w:szCs w:val="20"/>
        </w:rPr>
      </w:pPr>
    </w:p>
    <w:p w:rsidR="00837A7D" w:rsidRDefault="00837A7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産業</w:t>
      </w:r>
      <w:r w:rsidR="00095398">
        <w:rPr>
          <w:rFonts w:hint="eastAsia"/>
        </w:rPr>
        <w:t>廃棄物の処分が行われる施設が複数の場合には、施設ごとに提出するこ</w:t>
      </w:r>
      <w:r>
        <w:rPr>
          <w:rFonts w:hint="eastAsia"/>
        </w:rPr>
        <w:t>と。</w:t>
      </w:r>
    </w:p>
    <w:p w:rsidR="00837A7D" w:rsidRDefault="00837A7D" w:rsidP="007A1E6A">
      <w:pPr>
        <w:autoSpaceDE w:val="0"/>
        <w:autoSpaceDN w:val="0"/>
        <w:adjustRightInd w:val="0"/>
        <w:ind w:left="806" w:hangingChars="398" w:hanging="806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「許可番号」の</w:t>
      </w:r>
      <w:bookmarkStart w:id="0" w:name="_GoBack"/>
      <w:bookmarkEnd w:id="0"/>
      <w:r>
        <w:rPr>
          <w:rFonts w:hint="eastAsia"/>
        </w:rPr>
        <w:t>欄には、処分を行う者が産業廃棄物処理業の許可業者である場合に、その許可番号を記載すること。</w:t>
      </w:r>
    </w:p>
    <w:p w:rsidR="00837A7D" w:rsidRDefault="00837A7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「処分の方法」の欄は、該当する方法を○で囲むこと。</w:t>
      </w:r>
    </w:p>
    <w:p w:rsidR="00837A7D" w:rsidRDefault="00837A7D" w:rsidP="007A1E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最終処分場への搬入の場合は、「数量」は</w:t>
      </w:r>
      <w:r>
        <w:t>m3</w:t>
      </w:r>
      <w:r>
        <w:rPr>
          <w:rFonts w:hint="eastAsia"/>
        </w:rPr>
        <w:t>で記載すること。</w:t>
      </w:r>
    </w:p>
    <w:sectPr w:rsidR="00837A7D" w:rsidSect="00095398">
      <w:pgSz w:w="11907" w:h="16840" w:code="9"/>
      <w:pgMar w:top="1701" w:right="1701" w:bottom="1701" w:left="1701" w:header="720" w:footer="720" w:gutter="0"/>
      <w:cols w:space="720"/>
      <w:noEndnote/>
      <w:docGrid w:type="linesAndChars" w:linePitch="357" w:charSpace="-1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5"/>
    <w:rsid w:val="00095398"/>
    <w:rsid w:val="000D3D25"/>
    <w:rsid w:val="002619FE"/>
    <w:rsid w:val="00262BF7"/>
    <w:rsid w:val="007A1E6A"/>
    <w:rsid w:val="00837A7D"/>
    <w:rsid w:val="00D74467"/>
    <w:rsid w:val="00EF7EAF"/>
    <w:rsid w:val="00F06C45"/>
    <w:rsid w:val="00FC4E36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4E2BF"/>
  <w15:chartTrackingRefBased/>
  <w15:docId w15:val="{EB9AB101-4AB1-4463-B508-0AEE0CCA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subject/>
  <dc:creator>H0000</dc:creator>
  <cp:keywords/>
  <dc:description/>
  <cp:lastModifiedBy>INPC-598</cp:lastModifiedBy>
  <cp:revision>4</cp:revision>
  <dcterms:created xsi:type="dcterms:W3CDTF">2025-03-11T00:52:00Z</dcterms:created>
  <dcterms:modified xsi:type="dcterms:W3CDTF">2025-03-11T00:54:00Z</dcterms:modified>
</cp:coreProperties>
</file>