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DF2" w:rsidRDefault="00127DF2" w:rsidP="00127DF2">
      <w:pPr>
        <w:rPr>
          <w:rFonts w:hint="eastAsia"/>
        </w:rPr>
      </w:pPr>
      <w:r>
        <w:rPr>
          <w:rFonts w:hint="eastAsia"/>
        </w:rPr>
        <w:t>様式第</w:t>
      </w:r>
      <w:r w:rsidRPr="002D7ABD">
        <w:rPr>
          <w:rFonts w:hint="eastAsia"/>
        </w:rPr>
        <w:t>八</w:t>
      </w:r>
      <w:r>
        <w:rPr>
          <w:rFonts w:hint="eastAsia"/>
        </w:rPr>
        <w:t>号</w:t>
      </w:r>
    </w:p>
    <w:tbl>
      <w:tblPr>
        <w:tblW w:w="8925" w:type="dxa"/>
        <w:jc w:val="center"/>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
        <w:gridCol w:w="8190"/>
        <w:gridCol w:w="420"/>
      </w:tblGrid>
      <w:tr w:rsidR="00127DF2" w:rsidRPr="00127DF2" w:rsidTr="00AB122D">
        <w:tblPrEx>
          <w:tblCellMar>
            <w:top w:w="0" w:type="dxa"/>
            <w:bottom w:w="0" w:type="dxa"/>
          </w:tblCellMar>
        </w:tblPrEx>
        <w:trPr>
          <w:trHeight w:val="4686"/>
          <w:jc w:val="center"/>
        </w:trPr>
        <w:tc>
          <w:tcPr>
            <w:tcW w:w="8925" w:type="dxa"/>
            <w:gridSpan w:val="3"/>
            <w:tcBorders>
              <w:top w:val="nil"/>
              <w:left w:val="nil"/>
              <w:bottom w:val="single" w:sz="4" w:space="0" w:color="FFFFFF"/>
              <w:right w:val="nil"/>
            </w:tcBorders>
          </w:tcPr>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jc w:val="center"/>
              <w:textAlignment w:val="center"/>
              <w:rPr>
                <w:rFonts w:hint="eastAsia"/>
                <w:sz w:val="28"/>
                <w:szCs w:val="28"/>
              </w:rPr>
            </w:pPr>
            <w:r w:rsidRPr="00127DF2">
              <w:rPr>
                <w:rFonts w:hint="eastAsia"/>
                <w:sz w:val="28"/>
                <w:szCs w:val="28"/>
              </w:rPr>
              <w:t>添付書類省略理由書</w:t>
            </w: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r w:rsidRPr="00127DF2">
              <w:rPr>
                <w:rFonts w:hint="eastAsia"/>
              </w:rPr>
              <w:t xml:space="preserve">　（あて先）浜松市長　</w:t>
            </w: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r w:rsidRPr="00127DF2">
              <w:rPr>
                <w:rFonts w:hint="eastAsia"/>
              </w:rPr>
              <w:t xml:space="preserve">　　　　　　　　　　　　　　　　　　　住所</w:t>
            </w: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r w:rsidRPr="00127DF2">
              <w:rPr>
                <w:rFonts w:hint="eastAsia"/>
              </w:rPr>
              <w:t xml:space="preserve">　　　　　　　　　　　　　　　　　　　氏名　　　　　　　　　　　　　　　</w:t>
            </w: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ind w:firstLineChars="1800" w:firstLine="3780"/>
              <w:textAlignment w:val="center"/>
              <w:rPr>
                <w:rFonts w:hint="eastAsia"/>
              </w:rPr>
            </w:pPr>
            <w:r w:rsidRPr="00127DF2">
              <w:rPr>
                <w:rFonts w:hint="eastAsia"/>
              </w:rPr>
              <w:t>（法人にあっては名称及び代表者の氏名）</w:t>
            </w: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r w:rsidRPr="00127DF2">
              <w:rPr>
                <w:rFonts w:hint="eastAsia"/>
              </w:rPr>
              <w:t xml:space="preserve">　　下記の添付書類は、次の理由によりその添付を省略しました。</w:t>
            </w: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jc w:val="center"/>
              <w:textAlignment w:val="center"/>
              <w:rPr>
                <w:rFonts w:hint="eastAsia"/>
              </w:rPr>
            </w:pPr>
            <w:r w:rsidRPr="00127DF2">
              <w:rPr>
                <w:rFonts w:hint="eastAsia"/>
              </w:rPr>
              <w:t>記</w:t>
            </w:r>
          </w:p>
          <w:p w:rsidR="00127DF2" w:rsidRPr="00127DF2" w:rsidRDefault="00127DF2" w:rsidP="00127DF2">
            <w:pPr>
              <w:overflowPunct w:val="0"/>
              <w:autoSpaceDE w:val="0"/>
              <w:autoSpaceDN w:val="0"/>
              <w:textAlignment w:val="center"/>
              <w:rPr>
                <w:rFonts w:hint="eastAsia"/>
              </w:rPr>
            </w:pPr>
          </w:p>
        </w:tc>
      </w:tr>
      <w:tr w:rsidR="00127DF2" w:rsidRPr="00127DF2" w:rsidTr="00AB122D">
        <w:tblPrEx>
          <w:tblCellMar>
            <w:top w:w="0" w:type="dxa"/>
            <w:bottom w:w="0" w:type="dxa"/>
          </w:tblCellMar>
        </w:tblPrEx>
        <w:trPr>
          <w:cantSplit/>
          <w:trHeight w:val="737"/>
          <w:jc w:val="center"/>
        </w:trPr>
        <w:tc>
          <w:tcPr>
            <w:tcW w:w="315" w:type="dxa"/>
            <w:vMerge w:val="restart"/>
            <w:tcBorders>
              <w:top w:val="single" w:sz="4" w:space="0" w:color="FFFFFF"/>
              <w:left w:val="nil"/>
              <w:right w:val="single" w:sz="4" w:space="0" w:color="FFFFFF"/>
            </w:tcBorders>
          </w:tcPr>
          <w:p w:rsidR="00127DF2" w:rsidRPr="00127DF2" w:rsidRDefault="00127DF2" w:rsidP="00127DF2">
            <w:pPr>
              <w:overflowPunct w:val="0"/>
              <w:autoSpaceDE w:val="0"/>
              <w:autoSpaceDN w:val="0"/>
              <w:textAlignment w:val="cente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p w:rsidR="00127DF2" w:rsidRPr="00127DF2" w:rsidRDefault="00127DF2" w:rsidP="00127DF2">
            <w:pPr>
              <w:overflowPunct w:val="0"/>
              <w:autoSpaceDE w:val="0"/>
              <w:autoSpaceDN w:val="0"/>
              <w:textAlignment w:val="center"/>
              <w:rPr>
                <w:rFonts w:hint="eastAsia"/>
              </w:rPr>
            </w:pPr>
          </w:p>
        </w:tc>
        <w:tc>
          <w:tcPr>
            <w:tcW w:w="8190" w:type="dxa"/>
            <w:tcBorders>
              <w:top w:val="single" w:sz="4" w:space="0" w:color="FFFFFF"/>
              <w:left w:val="single" w:sz="4" w:space="0" w:color="FFFFFF"/>
              <w:bottom w:val="dashSmallGap" w:sz="4" w:space="0" w:color="auto"/>
              <w:right w:val="single" w:sz="4" w:space="0" w:color="FFFFFF"/>
            </w:tcBorders>
          </w:tcPr>
          <w:p w:rsidR="00127DF2" w:rsidRPr="00127DF2" w:rsidRDefault="00127DF2" w:rsidP="00127DF2">
            <w:pPr>
              <w:overflowPunct w:val="0"/>
              <w:autoSpaceDE w:val="0"/>
              <w:autoSpaceDN w:val="0"/>
              <w:textAlignment w:val="center"/>
              <w:rPr>
                <w:rFonts w:hint="eastAsia"/>
              </w:rPr>
            </w:pPr>
            <w:r w:rsidRPr="00127DF2">
              <w:rPr>
                <w:rFonts w:hint="eastAsia"/>
              </w:rPr>
              <w:t>１．省略する添付書類</w:t>
            </w:r>
          </w:p>
          <w:p w:rsidR="00127DF2" w:rsidRPr="00127DF2" w:rsidRDefault="00127DF2" w:rsidP="00127DF2">
            <w:pPr>
              <w:overflowPunct w:val="0"/>
              <w:autoSpaceDE w:val="0"/>
              <w:autoSpaceDN w:val="0"/>
              <w:textAlignment w:val="center"/>
              <w:rPr>
                <w:rFonts w:hint="eastAsia"/>
              </w:rPr>
            </w:pPr>
          </w:p>
        </w:tc>
        <w:tc>
          <w:tcPr>
            <w:tcW w:w="420" w:type="dxa"/>
            <w:vMerge w:val="restart"/>
            <w:tcBorders>
              <w:top w:val="single" w:sz="4" w:space="0" w:color="FFFFFF"/>
              <w:left w:val="single" w:sz="4" w:space="0" w:color="FFFFFF"/>
              <w:right w:val="nil"/>
            </w:tcBorders>
          </w:tcPr>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widowControl/>
              <w:jc w:val="left"/>
            </w:pPr>
          </w:p>
          <w:p w:rsidR="00127DF2" w:rsidRPr="00127DF2" w:rsidRDefault="00127DF2" w:rsidP="00127DF2">
            <w:pPr>
              <w:overflowPunct w:val="0"/>
              <w:autoSpaceDE w:val="0"/>
              <w:autoSpaceDN w:val="0"/>
              <w:textAlignment w:val="center"/>
              <w:rPr>
                <w:rFonts w:hint="eastAsia"/>
              </w:rPr>
            </w:pPr>
          </w:p>
        </w:tc>
      </w:tr>
      <w:tr w:rsidR="00127DF2" w:rsidRPr="00127DF2" w:rsidTr="00AB122D">
        <w:tblPrEx>
          <w:tblCellMar>
            <w:top w:w="0" w:type="dxa"/>
            <w:bottom w:w="0" w:type="dxa"/>
          </w:tblCellMar>
        </w:tblPrEx>
        <w:trPr>
          <w:cantSplit/>
          <w:trHeight w:val="737"/>
          <w:jc w:val="center"/>
        </w:trPr>
        <w:tc>
          <w:tcPr>
            <w:tcW w:w="315" w:type="dxa"/>
            <w:vMerge/>
            <w:tcBorders>
              <w:left w:val="nil"/>
              <w:right w:val="single" w:sz="4" w:space="0" w:color="FFFFFF"/>
            </w:tcBorders>
          </w:tcPr>
          <w:p w:rsidR="00127DF2" w:rsidRPr="00127DF2" w:rsidRDefault="00127DF2" w:rsidP="00127DF2">
            <w:pPr>
              <w:overflowPunct w:val="0"/>
              <w:autoSpaceDE w:val="0"/>
              <w:autoSpaceDN w:val="0"/>
              <w:textAlignment w:val="center"/>
            </w:pPr>
          </w:p>
        </w:tc>
        <w:tc>
          <w:tcPr>
            <w:tcW w:w="8190" w:type="dxa"/>
            <w:tcBorders>
              <w:top w:val="dashSmallGap" w:sz="4" w:space="0" w:color="auto"/>
              <w:left w:val="single" w:sz="4" w:space="0" w:color="FFFFFF"/>
              <w:bottom w:val="dashSmallGap" w:sz="4" w:space="0" w:color="auto"/>
              <w:right w:val="single" w:sz="4" w:space="0" w:color="FFFFFF"/>
            </w:tcBorders>
          </w:tcPr>
          <w:p w:rsidR="00127DF2" w:rsidRPr="00127DF2" w:rsidRDefault="00127DF2" w:rsidP="00127DF2">
            <w:pPr>
              <w:overflowPunct w:val="0"/>
              <w:autoSpaceDE w:val="0"/>
              <w:autoSpaceDN w:val="0"/>
              <w:textAlignment w:val="center"/>
              <w:rPr>
                <w:rFonts w:hint="eastAsia"/>
              </w:rPr>
            </w:pPr>
          </w:p>
        </w:tc>
        <w:tc>
          <w:tcPr>
            <w:tcW w:w="420" w:type="dxa"/>
            <w:vMerge/>
            <w:tcBorders>
              <w:left w:val="single" w:sz="4" w:space="0" w:color="FFFFFF"/>
              <w:right w:val="nil"/>
            </w:tcBorders>
          </w:tcPr>
          <w:p w:rsidR="00127DF2" w:rsidRPr="00127DF2" w:rsidRDefault="00127DF2" w:rsidP="00127DF2">
            <w:pPr>
              <w:widowControl/>
              <w:jc w:val="left"/>
            </w:pPr>
          </w:p>
        </w:tc>
      </w:tr>
      <w:tr w:rsidR="00127DF2" w:rsidRPr="00127DF2" w:rsidTr="00AB122D">
        <w:tblPrEx>
          <w:tblCellMar>
            <w:top w:w="0" w:type="dxa"/>
            <w:bottom w:w="0" w:type="dxa"/>
          </w:tblCellMar>
        </w:tblPrEx>
        <w:trPr>
          <w:cantSplit/>
          <w:trHeight w:val="737"/>
          <w:jc w:val="center"/>
        </w:trPr>
        <w:tc>
          <w:tcPr>
            <w:tcW w:w="315" w:type="dxa"/>
            <w:vMerge/>
            <w:tcBorders>
              <w:left w:val="nil"/>
              <w:right w:val="single" w:sz="4" w:space="0" w:color="FFFFFF"/>
            </w:tcBorders>
          </w:tcPr>
          <w:p w:rsidR="00127DF2" w:rsidRPr="00127DF2" w:rsidRDefault="00127DF2" w:rsidP="00127DF2">
            <w:pPr>
              <w:overflowPunct w:val="0"/>
              <w:autoSpaceDE w:val="0"/>
              <w:autoSpaceDN w:val="0"/>
              <w:textAlignment w:val="center"/>
            </w:pPr>
          </w:p>
        </w:tc>
        <w:tc>
          <w:tcPr>
            <w:tcW w:w="8190" w:type="dxa"/>
            <w:tcBorders>
              <w:top w:val="dashSmallGap" w:sz="4" w:space="0" w:color="auto"/>
              <w:left w:val="single" w:sz="4" w:space="0" w:color="FFFFFF"/>
              <w:bottom w:val="dashSmallGap" w:sz="4" w:space="0" w:color="auto"/>
              <w:right w:val="single" w:sz="4" w:space="0" w:color="FFFFFF"/>
            </w:tcBorders>
          </w:tcPr>
          <w:p w:rsidR="00127DF2" w:rsidRPr="00127DF2" w:rsidRDefault="00127DF2" w:rsidP="00127DF2">
            <w:pPr>
              <w:widowControl/>
              <w:jc w:val="left"/>
            </w:pPr>
          </w:p>
          <w:p w:rsidR="00127DF2" w:rsidRPr="00127DF2" w:rsidRDefault="00127DF2" w:rsidP="00127DF2">
            <w:pPr>
              <w:overflowPunct w:val="0"/>
              <w:autoSpaceDE w:val="0"/>
              <w:autoSpaceDN w:val="0"/>
              <w:textAlignment w:val="center"/>
            </w:pPr>
          </w:p>
        </w:tc>
        <w:tc>
          <w:tcPr>
            <w:tcW w:w="420" w:type="dxa"/>
            <w:vMerge/>
            <w:tcBorders>
              <w:left w:val="single" w:sz="4" w:space="0" w:color="FFFFFF"/>
              <w:right w:val="nil"/>
            </w:tcBorders>
          </w:tcPr>
          <w:p w:rsidR="00127DF2" w:rsidRPr="00127DF2" w:rsidRDefault="00127DF2" w:rsidP="00127DF2">
            <w:pPr>
              <w:widowControl/>
              <w:jc w:val="left"/>
            </w:pPr>
          </w:p>
        </w:tc>
      </w:tr>
      <w:tr w:rsidR="00127DF2" w:rsidRPr="00127DF2" w:rsidTr="00AB122D">
        <w:tblPrEx>
          <w:tblCellMar>
            <w:top w:w="0" w:type="dxa"/>
            <w:bottom w:w="0" w:type="dxa"/>
          </w:tblCellMar>
        </w:tblPrEx>
        <w:trPr>
          <w:cantSplit/>
          <w:trHeight w:val="737"/>
          <w:jc w:val="center"/>
        </w:trPr>
        <w:tc>
          <w:tcPr>
            <w:tcW w:w="315" w:type="dxa"/>
            <w:vMerge/>
            <w:tcBorders>
              <w:left w:val="nil"/>
              <w:right w:val="single" w:sz="4" w:space="0" w:color="FFFFFF"/>
            </w:tcBorders>
          </w:tcPr>
          <w:p w:rsidR="00127DF2" w:rsidRPr="00127DF2" w:rsidRDefault="00127DF2" w:rsidP="00127DF2">
            <w:pPr>
              <w:overflowPunct w:val="0"/>
              <w:autoSpaceDE w:val="0"/>
              <w:autoSpaceDN w:val="0"/>
              <w:textAlignment w:val="center"/>
            </w:pPr>
          </w:p>
        </w:tc>
        <w:tc>
          <w:tcPr>
            <w:tcW w:w="8190" w:type="dxa"/>
            <w:tcBorders>
              <w:top w:val="dashSmallGap" w:sz="4" w:space="0" w:color="auto"/>
              <w:left w:val="single" w:sz="4" w:space="0" w:color="FFFFFF"/>
              <w:bottom w:val="dashSmallGap" w:sz="4" w:space="0" w:color="auto"/>
              <w:right w:val="single" w:sz="4" w:space="0" w:color="FFFFFF"/>
            </w:tcBorders>
          </w:tcPr>
          <w:p w:rsidR="00127DF2" w:rsidRPr="00127DF2" w:rsidRDefault="00127DF2" w:rsidP="00127DF2">
            <w:pPr>
              <w:overflowPunct w:val="0"/>
              <w:autoSpaceDE w:val="0"/>
              <w:autoSpaceDN w:val="0"/>
              <w:textAlignment w:val="center"/>
            </w:pPr>
          </w:p>
        </w:tc>
        <w:tc>
          <w:tcPr>
            <w:tcW w:w="420" w:type="dxa"/>
            <w:vMerge/>
            <w:tcBorders>
              <w:left w:val="single" w:sz="4" w:space="0" w:color="FFFFFF"/>
              <w:right w:val="nil"/>
            </w:tcBorders>
          </w:tcPr>
          <w:p w:rsidR="00127DF2" w:rsidRPr="00127DF2" w:rsidRDefault="00127DF2" w:rsidP="00127DF2">
            <w:pPr>
              <w:widowControl/>
              <w:jc w:val="left"/>
            </w:pPr>
          </w:p>
        </w:tc>
      </w:tr>
      <w:tr w:rsidR="00127DF2" w:rsidRPr="00127DF2" w:rsidTr="00AB122D">
        <w:tblPrEx>
          <w:tblCellMar>
            <w:top w:w="0" w:type="dxa"/>
            <w:bottom w:w="0" w:type="dxa"/>
          </w:tblCellMar>
        </w:tblPrEx>
        <w:trPr>
          <w:cantSplit/>
          <w:trHeight w:val="737"/>
          <w:jc w:val="center"/>
        </w:trPr>
        <w:tc>
          <w:tcPr>
            <w:tcW w:w="315" w:type="dxa"/>
            <w:vMerge/>
            <w:tcBorders>
              <w:left w:val="nil"/>
              <w:right w:val="single" w:sz="4" w:space="0" w:color="FFFFFF"/>
            </w:tcBorders>
          </w:tcPr>
          <w:p w:rsidR="00127DF2" w:rsidRPr="00127DF2" w:rsidRDefault="00127DF2" w:rsidP="00127DF2">
            <w:pPr>
              <w:overflowPunct w:val="0"/>
              <w:autoSpaceDE w:val="0"/>
              <w:autoSpaceDN w:val="0"/>
              <w:textAlignment w:val="center"/>
            </w:pPr>
          </w:p>
        </w:tc>
        <w:tc>
          <w:tcPr>
            <w:tcW w:w="8190" w:type="dxa"/>
            <w:tcBorders>
              <w:top w:val="dashSmallGap" w:sz="4" w:space="0" w:color="auto"/>
              <w:left w:val="single" w:sz="4" w:space="0" w:color="FFFFFF"/>
              <w:bottom w:val="dashSmallGap" w:sz="4" w:space="0" w:color="auto"/>
              <w:right w:val="single" w:sz="4" w:space="0" w:color="FFFFFF"/>
            </w:tcBorders>
          </w:tcPr>
          <w:p w:rsidR="00127DF2" w:rsidRPr="00127DF2" w:rsidRDefault="00127DF2" w:rsidP="00127DF2">
            <w:pPr>
              <w:widowControl/>
              <w:jc w:val="left"/>
            </w:pPr>
          </w:p>
          <w:p w:rsidR="00127DF2" w:rsidRPr="00127DF2" w:rsidRDefault="00127DF2" w:rsidP="00127DF2">
            <w:pPr>
              <w:overflowPunct w:val="0"/>
              <w:autoSpaceDE w:val="0"/>
              <w:autoSpaceDN w:val="0"/>
              <w:textAlignment w:val="center"/>
            </w:pPr>
          </w:p>
        </w:tc>
        <w:tc>
          <w:tcPr>
            <w:tcW w:w="420" w:type="dxa"/>
            <w:vMerge/>
            <w:tcBorders>
              <w:left w:val="single" w:sz="4" w:space="0" w:color="FFFFFF"/>
              <w:right w:val="nil"/>
            </w:tcBorders>
          </w:tcPr>
          <w:p w:rsidR="00127DF2" w:rsidRPr="00127DF2" w:rsidRDefault="00127DF2" w:rsidP="00127DF2">
            <w:pPr>
              <w:widowControl/>
              <w:jc w:val="left"/>
            </w:pPr>
          </w:p>
        </w:tc>
      </w:tr>
      <w:tr w:rsidR="00127DF2" w:rsidRPr="00127DF2" w:rsidTr="00AB122D">
        <w:tblPrEx>
          <w:tblCellMar>
            <w:top w:w="0" w:type="dxa"/>
            <w:bottom w:w="0" w:type="dxa"/>
          </w:tblCellMar>
        </w:tblPrEx>
        <w:trPr>
          <w:cantSplit/>
          <w:trHeight w:val="737"/>
          <w:jc w:val="center"/>
        </w:trPr>
        <w:tc>
          <w:tcPr>
            <w:tcW w:w="315" w:type="dxa"/>
            <w:vMerge/>
            <w:tcBorders>
              <w:left w:val="nil"/>
              <w:right w:val="single" w:sz="4" w:space="0" w:color="FFFFFF"/>
            </w:tcBorders>
          </w:tcPr>
          <w:p w:rsidR="00127DF2" w:rsidRPr="00127DF2" w:rsidRDefault="00127DF2" w:rsidP="00127DF2">
            <w:pPr>
              <w:overflowPunct w:val="0"/>
              <w:autoSpaceDE w:val="0"/>
              <w:autoSpaceDN w:val="0"/>
              <w:textAlignment w:val="center"/>
            </w:pPr>
          </w:p>
        </w:tc>
        <w:tc>
          <w:tcPr>
            <w:tcW w:w="8190" w:type="dxa"/>
            <w:tcBorders>
              <w:top w:val="dashSmallGap" w:sz="4" w:space="0" w:color="auto"/>
              <w:left w:val="single" w:sz="4" w:space="0" w:color="FFFFFF"/>
              <w:bottom w:val="dashSmallGap" w:sz="4" w:space="0" w:color="auto"/>
              <w:right w:val="single" w:sz="4" w:space="0" w:color="FFFFFF"/>
            </w:tcBorders>
          </w:tcPr>
          <w:p w:rsidR="00127DF2" w:rsidRPr="00127DF2" w:rsidRDefault="00127DF2" w:rsidP="00127DF2">
            <w:pPr>
              <w:overflowPunct w:val="0"/>
              <w:autoSpaceDE w:val="0"/>
              <w:autoSpaceDN w:val="0"/>
              <w:textAlignment w:val="center"/>
              <w:rPr>
                <w:rFonts w:hint="eastAsia"/>
              </w:rPr>
            </w:pPr>
          </w:p>
        </w:tc>
        <w:tc>
          <w:tcPr>
            <w:tcW w:w="420" w:type="dxa"/>
            <w:vMerge/>
            <w:tcBorders>
              <w:left w:val="single" w:sz="4" w:space="0" w:color="FFFFFF"/>
              <w:right w:val="nil"/>
            </w:tcBorders>
          </w:tcPr>
          <w:p w:rsidR="00127DF2" w:rsidRPr="00127DF2" w:rsidRDefault="00127DF2" w:rsidP="00127DF2">
            <w:pPr>
              <w:widowControl/>
              <w:jc w:val="left"/>
            </w:pPr>
          </w:p>
        </w:tc>
      </w:tr>
      <w:tr w:rsidR="00127DF2" w:rsidRPr="00127DF2" w:rsidTr="00AB122D">
        <w:tblPrEx>
          <w:tblCellMar>
            <w:top w:w="0" w:type="dxa"/>
            <w:bottom w:w="0" w:type="dxa"/>
          </w:tblCellMar>
        </w:tblPrEx>
        <w:trPr>
          <w:cantSplit/>
          <w:trHeight w:val="737"/>
          <w:jc w:val="center"/>
        </w:trPr>
        <w:tc>
          <w:tcPr>
            <w:tcW w:w="315" w:type="dxa"/>
            <w:vMerge/>
            <w:tcBorders>
              <w:left w:val="nil"/>
              <w:right w:val="single" w:sz="4" w:space="0" w:color="FFFFFF"/>
            </w:tcBorders>
          </w:tcPr>
          <w:p w:rsidR="00127DF2" w:rsidRPr="00127DF2" w:rsidRDefault="00127DF2" w:rsidP="00127DF2">
            <w:pPr>
              <w:overflowPunct w:val="0"/>
              <w:autoSpaceDE w:val="0"/>
              <w:autoSpaceDN w:val="0"/>
              <w:textAlignment w:val="center"/>
            </w:pPr>
          </w:p>
        </w:tc>
        <w:tc>
          <w:tcPr>
            <w:tcW w:w="8190" w:type="dxa"/>
            <w:tcBorders>
              <w:top w:val="dashSmallGap" w:sz="4" w:space="0" w:color="auto"/>
              <w:left w:val="single" w:sz="4" w:space="0" w:color="FFFFFF"/>
              <w:bottom w:val="dashSmallGap" w:sz="4" w:space="0" w:color="auto"/>
              <w:right w:val="single" w:sz="4" w:space="0" w:color="FFFFFF"/>
            </w:tcBorders>
          </w:tcPr>
          <w:p w:rsidR="00127DF2" w:rsidRPr="00127DF2" w:rsidRDefault="00127DF2" w:rsidP="00127DF2">
            <w:pPr>
              <w:overflowPunct w:val="0"/>
              <w:autoSpaceDE w:val="0"/>
              <w:autoSpaceDN w:val="0"/>
              <w:textAlignment w:val="center"/>
            </w:pPr>
          </w:p>
        </w:tc>
        <w:tc>
          <w:tcPr>
            <w:tcW w:w="420" w:type="dxa"/>
            <w:vMerge/>
            <w:tcBorders>
              <w:left w:val="single" w:sz="4" w:space="0" w:color="FFFFFF"/>
              <w:right w:val="nil"/>
            </w:tcBorders>
          </w:tcPr>
          <w:p w:rsidR="00127DF2" w:rsidRPr="00127DF2" w:rsidRDefault="00127DF2" w:rsidP="00127DF2">
            <w:pPr>
              <w:widowControl/>
              <w:jc w:val="left"/>
            </w:pPr>
          </w:p>
        </w:tc>
      </w:tr>
      <w:tr w:rsidR="00127DF2" w:rsidRPr="00127DF2" w:rsidTr="00AB122D">
        <w:tblPrEx>
          <w:tblCellMar>
            <w:top w:w="0" w:type="dxa"/>
            <w:bottom w:w="0" w:type="dxa"/>
          </w:tblCellMar>
        </w:tblPrEx>
        <w:trPr>
          <w:cantSplit/>
          <w:trHeight w:val="737"/>
          <w:jc w:val="center"/>
        </w:trPr>
        <w:tc>
          <w:tcPr>
            <w:tcW w:w="315" w:type="dxa"/>
            <w:vMerge/>
            <w:tcBorders>
              <w:left w:val="nil"/>
              <w:bottom w:val="single" w:sz="4" w:space="0" w:color="FFFFFF"/>
              <w:right w:val="single" w:sz="4" w:space="0" w:color="FFFFFF"/>
            </w:tcBorders>
          </w:tcPr>
          <w:p w:rsidR="00127DF2" w:rsidRPr="00127DF2" w:rsidRDefault="00127DF2" w:rsidP="00127DF2">
            <w:pPr>
              <w:overflowPunct w:val="0"/>
              <w:autoSpaceDE w:val="0"/>
              <w:autoSpaceDN w:val="0"/>
              <w:textAlignment w:val="center"/>
            </w:pPr>
          </w:p>
        </w:tc>
        <w:tc>
          <w:tcPr>
            <w:tcW w:w="8190" w:type="dxa"/>
            <w:tcBorders>
              <w:top w:val="dashSmallGap" w:sz="4" w:space="0" w:color="auto"/>
              <w:left w:val="single" w:sz="4" w:space="0" w:color="FFFFFF"/>
              <w:bottom w:val="dashSmallGap" w:sz="4" w:space="0" w:color="auto"/>
              <w:right w:val="single" w:sz="4" w:space="0" w:color="FFFFFF"/>
            </w:tcBorders>
          </w:tcPr>
          <w:p w:rsidR="00127DF2" w:rsidRPr="00127DF2" w:rsidRDefault="00127DF2" w:rsidP="00127DF2">
            <w:pPr>
              <w:overflowPunct w:val="0"/>
              <w:autoSpaceDE w:val="0"/>
              <w:autoSpaceDN w:val="0"/>
              <w:textAlignment w:val="center"/>
            </w:pPr>
          </w:p>
        </w:tc>
        <w:tc>
          <w:tcPr>
            <w:tcW w:w="420" w:type="dxa"/>
            <w:vMerge/>
            <w:tcBorders>
              <w:left w:val="single" w:sz="4" w:space="0" w:color="FFFFFF"/>
              <w:bottom w:val="single" w:sz="4" w:space="0" w:color="FFFFFF"/>
              <w:right w:val="nil"/>
            </w:tcBorders>
          </w:tcPr>
          <w:p w:rsidR="00127DF2" w:rsidRPr="00127DF2" w:rsidRDefault="00127DF2" w:rsidP="00127DF2">
            <w:pPr>
              <w:widowControl/>
              <w:jc w:val="left"/>
            </w:pPr>
          </w:p>
        </w:tc>
      </w:tr>
      <w:tr w:rsidR="00127DF2" w:rsidRPr="00127DF2" w:rsidTr="00AB122D">
        <w:tblPrEx>
          <w:tblCellMar>
            <w:top w:w="0" w:type="dxa"/>
            <w:bottom w:w="0" w:type="dxa"/>
          </w:tblCellMar>
        </w:tblPrEx>
        <w:trPr>
          <w:trHeight w:val="2021"/>
          <w:jc w:val="center"/>
        </w:trPr>
        <w:tc>
          <w:tcPr>
            <w:tcW w:w="8925" w:type="dxa"/>
            <w:gridSpan w:val="3"/>
            <w:tcBorders>
              <w:top w:val="single" w:sz="4" w:space="0" w:color="FFFFFF"/>
              <w:left w:val="nil"/>
              <w:bottom w:val="nil"/>
              <w:right w:val="nil"/>
            </w:tcBorders>
          </w:tcPr>
          <w:p w:rsidR="00127DF2" w:rsidRPr="00127DF2" w:rsidRDefault="00127DF2" w:rsidP="00127DF2">
            <w:pPr>
              <w:widowControl/>
              <w:jc w:val="left"/>
            </w:pPr>
          </w:p>
          <w:p w:rsidR="00127DF2" w:rsidRPr="00127DF2" w:rsidRDefault="00127DF2" w:rsidP="00127DF2">
            <w:pPr>
              <w:widowControl/>
              <w:jc w:val="left"/>
              <w:rPr>
                <w:rFonts w:hint="eastAsia"/>
              </w:rPr>
            </w:pPr>
            <w:r w:rsidRPr="00127DF2">
              <w:rPr>
                <w:rFonts w:hint="eastAsia"/>
              </w:rPr>
              <w:t xml:space="preserve">　２．省略理由</w:t>
            </w:r>
          </w:p>
          <w:p w:rsidR="00127DF2" w:rsidRPr="00127DF2" w:rsidRDefault="00127DF2" w:rsidP="00127DF2">
            <w:pPr>
              <w:widowControl/>
              <w:jc w:val="left"/>
              <w:rPr>
                <w:rFonts w:hint="eastAsia"/>
              </w:rPr>
            </w:pPr>
            <w:r w:rsidRPr="00127DF2">
              <w:rPr>
                <w:rFonts w:hint="eastAsia"/>
              </w:rPr>
              <w:t xml:space="preserve">　　　　上記添付書類は次の申請書に添付したものとその内容が同一のため、その添付を</w:t>
            </w:r>
          </w:p>
          <w:p w:rsidR="00127DF2" w:rsidRPr="00127DF2" w:rsidRDefault="00127DF2" w:rsidP="00127DF2">
            <w:pPr>
              <w:widowControl/>
              <w:jc w:val="left"/>
              <w:rPr>
                <w:rFonts w:hint="eastAsia"/>
              </w:rPr>
            </w:pPr>
            <w:r w:rsidRPr="00127DF2">
              <w:rPr>
                <w:rFonts w:hint="eastAsia"/>
              </w:rPr>
              <w:t xml:space="preserve">　　　省略します。</w:t>
            </w:r>
          </w:p>
          <w:p w:rsidR="00127DF2" w:rsidRPr="00127DF2" w:rsidRDefault="00127DF2" w:rsidP="00127DF2">
            <w:pPr>
              <w:widowControl/>
              <w:jc w:val="left"/>
              <w:rPr>
                <w:rFonts w:hint="eastAsia"/>
              </w:rPr>
            </w:pPr>
          </w:p>
          <w:p w:rsidR="00127DF2" w:rsidRPr="00127DF2" w:rsidRDefault="00127DF2" w:rsidP="00127DF2">
            <w:pPr>
              <w:overflowPunct w:val="0"/>
              <w:autoSpaceDE w:val="0"/>
              <w:autoSpaceDN w:val="0"/>
              <w:textAlignment w:val="center"/>
              <w:rPr>
                <w:rFonts w:hint="eastAsia"/>
              </w:rPr>
            </w:pPr>
            <w:r w:rsidRPr="00127DF2">
              <w:rPr>
                <w:rFonts w:hint="eastAsia"/>
              </w:rPr>
              <w:t xml:space="preserve">　　　　添付した申請書</w:t>
            </w:r>
          </w:p>
        </w:tc>
      </w:tr>
    </w:tbl>
    <w:p w:rsidR="00127DF2" w:rsidRPr="00127DF2" w:rsidRDefault="00127DF2" w:rsidP="00127DF2">
      <w:pPr>
        <w:overflowPunct w:val="0"/>
        <w:autoSpaceDE w:val="0"/>
        <w:autoSpaceDN w:val="0"/>
        <w:textAlignment w:val="center"/>
        <w:rPr>
          <w:rFonts w:hint="eastAsia"/>
        </w:rPr>
      </w:pPr>
    </w:p>
    <w:p w:rsidR="00AC77F3" w:rsidRPr="00127DF2" w:rsidRDefault="00AC77F3">
      <w:bookmarkStart w:id="0" w:name="_GoBack"/>
      <w:bookmarkEnd w:id="0"/>
    </w:p>
    <w:sectPr w:rsidR="00AC77F3" w:rsidRPr="00127DF2" w:rsidSect="00127DF2">
      <w:pgSz w:w="11906" w:h="16838"/>
      <w:pgMar w:top="1440" w:right="1077" w:bottom="1440" w:left="1077" w:header="851" w:footer="992" w:gutter="0"/>
      <w:cols w:space="425"/>
      <w:docGrid w:type="lines" w:linePitch="2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Rmn">
    <w:altName w:val="Times New Roman"/>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C1C"/>
    <w:rsid w:val="000A7C1C"/>
    <w:rsid w:val="00127DF2"/>
    <w:rsid w:val="00AC77F3"/>
    <w:rsid w:val="00B8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Rmn" w:eastAsia="ＭＳ 明朝" w:hAnsi="TmsRm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7C1C"/>
    <w:pPr>
      <w:widowControl w:val="0"/>
      <w:jc w:val="both"/>
    </w:pPr>
    <w:rPr>
      <w:rFonts w:ascii="Century" w:hAnsi="Century"/>
      <w:szCs w:val="20"/>
    </w:rPr>
  </w:style>
  <w:style w:type="paragraph" w:styleId="1">
    <w:name w:val="heading 1"/>
    <w:basedOn w:val="a"/>
    <w:next w:val="a"/>
    <w:link w:val="10"/>
    <w:uiPriority w:val="9"/>
    <w:qFormat/>
    <w:rsid w:val="00B858B2"/>
    <w:pPr>
      <w:keepNext/>
      <w:suppressAutoHyphens/>
      <w:kinsoku w:val="0"/>
      <w:wordWrap w:val="0"/>
      <w:overflowPunct w:val="0"/>
      <w:autoSpaceDE w:val="0"/>
      <w:autoSpaceDN w:val="0"/>
      <w:adjustRightInd w:val="0"/>
      <w:jc w:val="left"/>
      <w:textAlignment w:val="baseline"/>
      <w:outlineLvl w:val="0"/>
    </w:pPr>
    <w:rPr>
      <w:rFonts w:asciiTheme="majorHAnsi" w:eastAsiaTheme="majorEastAsia" w:hAnsiTheme="majorHAnsi"/>
      <w:szCs w:val="21"/>
    </w:rPr>
  </w:style>
  <w:style w:type="paragraph" w:styleId="2">
    <w:name w:val="heading 2"/>
    <w:basedOn w:val="a"/>
    <w:next w:val="a"/>
    <w:link w:val="20"/>
    <w:uiPriority w:val="9"/>
    <w:unhideWhenUsed/>
    <w:qFormat/>
    <w:rsid w:val="00B858B2"/>
    <w:pPr>
      <w:keepNext/>
      <w:suppressAutoHyphens/>
      <w:kinsoku w:val="0"/>
      <w:wordWrap w:val="0"/>
      <w:overflowPunct w:val="0"/>
      <w:autoSpaceDE w:val="0"/>
      <w:autoSpaceDN w:val="0"/>
      <w:adjustRightInd w:val="0"/>
      <w:jc w:val="left"/>
      <w:textAlignment w:val="baseline"/>
      <w:outlineLvl w:val="1"/>
    </w:pPr>
    <w:rPr>
      <w:rFonts w:asciiTheme="majorHAnsi" w:eastAsiaTheme="majorEastAsia" w:hAnsiTheme="majorHAns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858B2"/>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customStyle="1" w:styleId="cm">
    <w:name w:val="cm"/>
    <w:rsid w:val="00B858B2"/>
  </w:style>
  <w:style w:type="character" w:customStyle="1" w:styleId="p">
    <w:name w:val="p"/>
    <w:rsid w:val="00B858B2"/>
  </w:style>
  <w:style w:type="character" w:customStyle="1" w:styleId="brackets-color1">
    <w:name w:val="brackets-color1"/>
    <w:rsid w:val="00B858B2"/>
  </w:style>
  <w:style w:type="character" w:customStyle="1" w:styleId="10">
    <w:name w:val="見出し 1 (文字)"/>
    <w:basedOn w:val="a0"/>
    <w:link w:val="1"/>
    <w:uiPriority w:val="9"/>
    <w:rsid w:val="00B858B2"/>
    <w:rPr>
      <w:rFonts w:asciiTheme="majorHAnsi" w:eastAsiaTheme="majorEastAsia" w:hAnsiTheme="majorHAnsi" w:cs="Times New Roman"/>
      <w:szCs w:val="21"/>
    </w:rPr>
  </w:style>
  <w:style w:type="character" w:customStyle="1" w:styleId="20">
    <w:name w:val="見出し 2 (文字)"/>
    <w:basedOn w:val="a0"/>
    <w:link w:val="2"/>
    <w:uiPriority w:val="9"/>
    <w:rsid w:val="00B858B2"/>
    <w:rPr>
      <w:rFonts w:asciiTheme="majorHAnsi" w:eastAsiaTheme="majorEastAsia" w:hAnsiTheme="majorHAnsi" w:cs="Times New Roman"/>
      <w:szCs w:val="21"/>
    </w:rPr>
  </w:style>
  <w:style w:type="paragraph" w:styleId="a4">
    <w:name w:val="annotation text"/>
    <w:basedOn w:val="a"/>
    <w:link w:val="a5"/>
    <w:uiPriority w:val="99"/>
    <w:unhideWhenUsed/>
    <w:rsid w:val="00B858B2"/>
    <w:pPr>
      <w:suppressAutoHyphens/>
      <w:kinsoku w:val="0"/>
      <w:wordWrap w:val="0"/>
      <w:overflowPunct w:val="0"/>
      <w:autoSpaceDE w:val="0"/>
      <w:autoSpaceDN w:val="0"/>
      <w:adjustRightInd w:val="0"/>
      <w:snapToGrid w:val="0"/>
      <w:jc w:val="left"/>
      <w:textAlignment w:val="baseline"/>
    </w:pPr>
    <w:rPr>
      <w:rFonts w:ascii="TmsRmn" w:hAnsi="TmsRmn"/>
      <w:szCs w:val="21"/>
    </w:rPr>
  </w:style>
  <w:style w:type="character" w:customStyle="1" w:styleId="a5">
    <w:name w:val="コメント文字列 (文字)"/>
    <w:basedOn w:val="a0"/>
    <w:link w:val="a4"/>
    <w:uiPriority w:val="99"/>
    <w:rsid w:val="00B858B2"/>
    <w:rPr>
      <w:rFonts w:ascii="TmsRmn" w:eastAsia="ＭＳ 明朝" w:hAnsi="TmsRmn" w:cs="Times New Roman"/>
      <w:szCs w:val="21"/>
    </w:rPr>
  </w:style>
  <w:style w:type="paragraph" w:styleId="a6">
    <w:name w:val="header"/>
    <w:basedOn w:val="a"/>
    <w:link w:val="a7"/>
    <w:uiPriority w:val="99"/>
    <w:unhideWhenUsed/>
    <w:rsid w:val="00B858B2"/>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msRmn" w:hAnsi="TmsRmn"/>
      <w:szCs w:val="21"/>
    </w:rPr>
  </w:style>
  <w:style w:type="character" w:customStyle="1" w:styleId="a7">
    <w:name w:val="ヘッダー (文字)"/>
    <w:basedOn w:val="a0"/>
    <w:link w:val="a6"/>
    <w:uiPriority w:val="99"/>
    <w:rsid w:val="00B858B2"/>
    <w:rPr>
      <w:rFonts w:ascii="TmsRmn" w:eastAsia="ＭＳ 明朝" w:hAnsi="TmsRmn" w:cs="Times New Roman"/>
      <w:szCs w:val="21"/>
    </w:rPr>
  </w:style>
  <w:style w:type="paragraph" w:styleId="a8">
    <w:name w:val="footer"/>
    <w:basedOn w:val="a"/>
    <w:link w:val="a9"/>
    <w:uiPriority w:val="99"/>
    <w:unhideWhenUsed/>
    <w:rsid w:val="00B858B2"/>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msRmn" w:hAnsi="TmsRmn"/>
      <w:szCs w:val="21"/>
    </w:rPr>
  </w:style>
  <w:style w:type="character" w:customStyle="1" w:styleId="a9">
    <w:name w:val="フッター (文字)"/>
    <w:basedOn w:val="a0"/>
    <w:link w:val="a8"/>
    <w:uiPriority w:val="99"/>
    <w:rsid w:val="00B858B2"/>
    <w:rPr>
      <w:rFonts w:ascii="TmsRmn" w:eastAsia="ＭＳ 明朝" w:hAnsi="TmsRmn" w:cs="Times New Roman"/>
      <w:szCs w:val="21"/>
    </w:rPr>
  </w:style>
  <w:style w:type="character" w:styleId="aa">
    <w:name w:val="annotation reference"/>
    <w:basedOn w:val="a0"/>
    <w:uiPriority w:val="99"/>
    <w:semiHidden/>
    <w:unhideWhenUsed/>
    <w:rsid w:val="00B858B2"/>
    <w:rPr>
      <w:rFonts w:cs="Times New Roman"/>
      <w:sz w:val="18"/>
      <w:szCs w:val="18"/>
    </w:rPr>
  </w:style>
  <w:style w:type="paragraph" w:styleId="ab">
    <w:name w:val="Title"/>
    <w:basedOn w:val="a"/>
    <w:next w:val="a"/>
    <w:link w:val="ac"/>
    <w:uiPriority w:val="10"/>
    <w:qFormat/>
    <w:rsid w:val="00B858B2"/>
    <w:pPr>
      <w:suppressAutoHyphens/>
      <w:kinsoku w:val="0"/>
      <w:wordWrap w:val="0"/>
      <w:overflowPunct w:val="0"/>
      <w:autoSpaceDE w:val="0"/>
      <w:autoSpaceDN w:val="0"/>
      <w:adjustRightInd w:val="0"/>
      <w:spacing w:before="240" w:after="120"/>
      <w:jc w:val="center"/>
      <w:textAlignment w:val="baseline"/>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B858B2"/>
    <w:rPr>
      <w:rFonts w:asciiTheme="majorHAnsi" w:eastAsia="ＭＳ ゴシック" w:hAnsiTheme="majorHAnsi" w:cstheme="majorBidi"/>
      <w:sz w:val="32"/>
      <w:szCs w:val="32"/>
    </w:rPr>
  </w:style>
  <w:style w:type="paragraph" w:styleId="ad">
    <w:name w:val="Closing"/>
    <w:basedOn w:val="a"/>
    <w:link w:val="ae"/>
    <w:uiPriority w:val="99"/>
    <w:unhideWhenUsed/>
    <w:rsid w:val="00B858B2"/>
    <w:pPr>
      <w:suppressAutoHyphens/>
      <w:kinsoku w:val="0"/>
      <w:wordWrap w:val="0"/>
      <w:overflowPunct w:val="0"/>
      <w:autoSpaceDE w:val="0"/>
      <w:autoSpaceDN w:val="0"/>
      <w:adjustRightInd w:val="0"/>
      <w:jc w:val="right"/>
      <w:textAlignment w:val="baseline"/>
    </w:pPr>
    <w:rPr>
      <w:rFonts w:ascii="TmsRmn" w:hAnsi="TmsRmn"/>
      <w:szCs w:val="21"/>
    </w:rPr>
  </w:style>
  <w:style w:type="character" w:customStyle="1" w:styleId="ae">
    <w:name w:val="結語 (文字)"/>
    <w:basedOn w:val="a0"/>
    <w:link w:val="ad"/>
    <w:uiPriority w:val="99"/>
    <w:rsid w:val="00B858B2"/>
    <w:rPr>
      <w:rFonts w:ascii="TmsRmn" w:eastAsia="ＭＳ 明朝" w:hAnsi="TmsRmn" w:cs="Times New Roman"/>
      <w:szCs w:val="21"/>
    </w:rPr>
  </w:style>
  <w:style w:type="character" w:styleId="af">
    <w:name w:val="Hyperlink"/>
    <w:basedOn w:val="a0"/>
    <w:uiPriority w:val="99"/>
    <w:semiHidden/>
    <w:unhideWhenUsed/>
    <w:rsid w:val="00B858B2"/>
    <w:rPr>
      <w:rFonts w:cs="Times New Roman"/>
      <w:color w:val="0000FF"/>
      <w:u w:val="single"/>
    </w:rPr>
  </w:style>
  <w:style w:type="paragraph" w:styleId="af0">
    <w:name w:val="annotation subject"/>
    <w:basedOn w:val="a4"/>
    <w:next w:val="a4"/>
    <w:link w:val="af1"/>
    <w:uiPriority w:val="99"/>
    <w:semiHidden/>
    <w:unhideWhenUsed/>
    <w:rsid w:val="00B858B2"/>
    <w:rPr>
      <w:b/>
      <w:bCs/>
    </w:rPr>
  </w:style>
  <w:style w:type="character" w:customStyle="1" w:styleId="af1">
    <w:name w:val="コメント内容 (文字)"/>
    <w:basedOn w:val="a5"/>
    <w:link w:val="af0"/>
    <w:uiPriority w:val="99"/>
    <w:semiHidden/>
    <w:rsid w:val="00B858B2"/>
    <w:rPr>
      <w:rFonts w:ascii="TmsRmn" w:eastAsia="ＭＳ 明朝" w:hAnsi="TmsRmn" w:cs="Times New Roman"/>
      <w:b/>
      <w:bCs/>
      <w:szCs w:val="21"/>
    </w:rPr>
  </w:style>
  <w:style w:type="paragraph" w:styleId="af2">
    <w:name w:val="Balloon Text"/>
    <w:basedOn w:val="a"/>
    <w:link w:val="af3"/>
    <w:uiPriority w:val="99"/>
    <w:semiHidden/>
    <w:unhideWhenUsed/>
    <w:rsid w:val="00B858B2"/>
    <w:pPr>
      <w:suppressAutoHyphens/>
      <w:kinsoku w:val="0"/>
      <w:wordWrap w:val="0"/>
      <w:overflowPunct w:val="0"/>
      <w:autoSpaceDE w:val="0"/>
      <w:autoSpaceDN w:val="0"/>
      <w:adjustRightInd w:val="0"/>
      <w:jc w:val="left"/>
      <w:textAlignment w:val="baseline"/>
    </w:pPr>
    <w:rPr>
      <w:rFonts w:asciiTheme="majorHAnsi" w:eastAsiaTheme="majorEastAsia" w:hAnsiTheme="majorHAnsi"/>
      <w:sz w:val="18"/>
      <w:szCs w:val="18"/>
    </w:rPr>
  </w:style>
  <w:style w:type="character" w:customStyle="1" w:styleId="af3">
    <w:name w:val="吹き出し (文字)"/>
    <w:basedOn w:val="a0"/>
    <w:link w:val="af2"/>
    <w:uiPriority w:val="99"/>
    <w:semiHidden/>
    <w:rsid w:val="00B858B2"/>
    <w:rPr>
      <w:rFonts w:asciiTheme="majorHAnsi" w:eastAsiaTheme="majorEastAsia" w:hAnsiTheme="majorHAns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Rmn" w:eastAsia="ＭＳ 明朝" w:hAnsi="TmsRmn" w:cs="Times New Roman"/>
        <w:kern w:val="2"/>
        <w:sz w:val="21"/>
        <w:szCs w:val="21"/>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7C1C"/>
    <w:pPr>
      <w:widowControl w:val="0"/>
      <w:jc w:val="both"/>
    </w:pPr>
    <w:rPr>
      <w:rFonts w:ascii="Century" w:hAnsi="Century"/>
      <w:szCs w:val="20"/>
    </w:rPr>
  </w:style>
  <w:style w:type="paragraph" w:styleId="1">
    <w:name w:val="heading 1"/>
    <w:basedOn w:val="a"/>
    <w:next w:val="a"/>
    <w:link w:val="10"/>
    <w:uiPriority w:val="9"/>
    <w:qFormat/>
    <w:rsid w:val="00B858B2"/>
    <w:pPr>
      <w:keepNext/>
      <w:suppressAutoHyphens/>
      <w:kinsoku w:val="0"/>
      <w:wordWrap w:val="0"/>
      <w:overflowPunct w:val="0"/>
      <w:autoSpaceDE w:val="0"/>
      <w:autoSpaceDN w:val="0"/>
      <w:adjustRightInd w:val="0"/>
      <w:jc w:val="left"/>
      <w:textAlignment w:val="baseline"/>
      <w:outlineLvl w:val="0"/>
    </w:pPr>
    <w:rPr>
      <w:rFonts w:asciiTheme="majorHAnsi" w:eastAsiaTheme="majorEastAsia" w:hAnsiTheme="majorHAnsi"/>
      <w:szCs w:val="21"/>
    </w:rPr>
  </w:style>
  <w:style w:type="paragraph" w:styleId="2">
    <w:name w:val="heading 2"/>
    <w:basedOn w:val="a"/>
    <w:next w:val="a"/>
    <w:link w:val="20"/>
    <w:uiPriority w:val="9"/>
    <w:unhideWhenUsed/>
    <w:qFormat/>
    <w:rsid w:val="00B858B2"/>
    <w:pPr>
      <w:keepNext/>
      <w:suppressAutoHyphens/>
      <w:kinsoku w:val="0"/>
      <w:wordWrap w:val="0"/>
      <w:overflowPunct w:val="0"/>
      <w:autoSpaceDE w:val="0"/>
      <w:autoSpaceDN w:val="0"/>
      <w:adjustRightInd w:val="0"/>
      <w:jc w:val="left"/>
      <w:textAlignment w:val="baseline"/>
      <w:outlineLvl w:val="1"/>
    </w:pPr>
    <w:rPr>
      <w:rFonts w:asciiTheme="majorHAnsi" w:eastAsiaTheme="majorEastAsia" w:hAnsiTheme="majorHAns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B858B2"/>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customStyle="1" w:styleId="cm">
    <w:name w:val="cm"/>
    <w:rsid w:val="00B858B2"/>
  </w:style>
  <w:style w:type="character" w:customStyle="1" w:styleId="p">
    <w:name w:val="p"/>
    <w:rsid w:val="00B858B2"/>
  </w:style>
  <w:style w:type="character" w:customStyle="1" w:styleId="brackets-color1">
    <w:name w:val="brackets-color1"/>
    <w:rsid w:val="00B858B2"/>
  </w:style>
  <w:style w:type="character" w:customStyle="1" w:styleId="10">
    <w:name w:val="見出し 1 (文字)"/>
    <w:basedOn w:val="a0"/>
    <w:link w:val="1"/>
    <w:uiPriority w:val="9"/>
    <w:rsid w:val="00B858B2"/>
    <w:rPr>
      <w:rFonts w:asciiTheme="majorHAnsi" w:eastAsiaTheme="majorEastAsia" w:hAnsiTheme="majorHAnsi" w:cs="Times New Roman"/>
      <w:szCs w:val="21"/>
    </w:rPr>
  </w:style>
  <w:style w:type="character" w:customStyle="1" w:styleId="20">
    <w:name w:val="見出し 2 (文字)"/>
    <w:basedOn w:val="a0"/>
    <w:link w:val="2"/>
    <w:uiPriority w:val="9"/>
    <w:rsid w:val="00B858B2"/>
    <w:rPr>
      <w:rFonts w:asciiTheme="majorHAnsi" w:eastAsiaTheme="majorEastAsia" w:hAnsiTheme="majorHAnsi" w:cs="Times New Roman"/>
      <w:szCs w:val="21"/>
    </w:rPr>
  </w:style>
  <w:style w:type="paragraph" w:styleId="a4">
    <w:name w:val="annotation text"/>
    <w:basedOn w:val="a"/>
    <w:link w:val="a5"/>
    <w:uiPriority w:val="99"/>
    <w:unhideWhenUsed/>
    <w:rsid w:val="00B858B2"/>
    <w:pPr>
      <w:suppressAutoHyphens/>
      <w:kinsoku w:val="0"/>
      <w:wordWrap w:val="0"/>
      <w:overflowPunct w:val="0"/>
      <w:autoSpaceDE w:val="0"/>
      <w:autoSpaceDN w:val="0"/>
      <w:adjustRightInd w:val="0"/>
      <w:snapToGrid w:val="0"/>
      <w:jc w:val="left"/>
      <w:textAlignment w:val="baseline"/>
    </w:pPr>
    <w:rPr>
      <w:rFonts w:ascii="TmsRmn" w:hAnsi="TmsRmn"/>
      <w:szCs w:val="21"/>
    </w:rPr>
  </w:style>
  <w:style w:type="character" w:customStyle="1" w:styleId="a5">
    <w:name w:val="コメント文字列 (文字)"/>
    <w:basedOn w:val="a0"/>
    <w:link w:val="a4"/>
    <w:uiPriority w:val="99"/>
    <w:rsid w:val="00B858B2"/>
    <w:rPr>
      <w:rFonts w:ascii="TmsRmn" w:eastAsia="ＭＳ 明朝" w:hAnsi="TmsRmn" w:cs="Times New Roman"/>
      <w:szCs w:val="21"/>
    </w:rPr>
  </w:style>
  <w:style w:type="paragraph" w:styleId="a6">
    <w:name w:val="header"/>
    <w:basedOn w:val="a"/>
    <w:link w:val="a7"/>
    <w:uiPriority w:val="99"/>
    <w:unhideWhenUsed/>
    <w:rsid w:val="00B858B2"/>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msRmn" w:hAnsi="TmsRmn"/>
      <w:szCs w:val="21"/>
    </w:rPr>
  </w:style>
  <w:style w:type="character" w:customStyle="1" w:styleId="a7">
    <w:name w:val="ヘッダー (文字)"/>
    <w:basedOn w:val="a0"/>
    <w:link w:val="a6"/>
    <w:uiPriority w:val="99"/>
    <w:rsid w:val="00B858B2"/>
    <w:rPr>
      <w:rFonts w:ascii="TmsRmn" w:eastAsia="ＭＳ 明朝" w:hAnsi="TmsRmn" w:cs="Times New Roman"/>
      <w:szCs w:val="21"/>
    </w:rPr>
  </w:style>
  <w:style w:type="paragraph" w:styleId="a8">
    <w:name w:val="footer"/>
    <w:basedOn w:val="a"/>
    <w:link w:val="a9"/>
    <w:uiPriority w:val="99"/>
    <w:unhideWhenUsed/>
    <w:rsid w:val="00B858B2"/>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msRmn" w:hAnsi="TmsRmn"/>
      <w:szCs w:val="21"/>
    </w:rPr>
  </w:style>
  <w:style w:type="character" w:customStyle="1" w:styleId="a9">
    <w:name w:val="フッター (文字)"/>
    <w:basedOn w:val="a0"/>
    <w:link w:val="a8"/>
    <w:uiPriority w:val="99"/>
    <w:rsid w:val="00B858B2"/>
    <w:rPr>
      <w:rFonts w:ascii="TmsRmn" w:eastAsia="ＭＳ 明朝" w:hAnsi="TmsRmn" w:cs="Times New Roman"/>
      <w:szCs w:val="21"/>
    </w:rPr>
  </w:style>
  <w:style w:type="character" w:styleId="aa">
    <w:name w:val="annotation reference"/>
    <w:basedOn w:val="a0"/>
    <w:uiPriority w:val="99"/>
    <w:semiHidden/>
    <w:unhideWhenUsed/>
    <w:rsid w:val="00B858B2"/>
    <w:rPr>
      <w:rFonts w:cs="Times New Roman"/>
      <w:sz w:val="18"/>
      <w:szCs w:val="18"/>
    </w:rPr>
  </w:style>
  <w:style w:type="paragraph" w:styleId="ab">
    <w:name w:val="Title"/>
    <w:basedOn w:val="a"/>
    <w:next w:val="a"/>
    <w:link w:val="ac"/>
    <w:uiPriority w:val="10"/>
    <w:qFormat/>
    <w:rsid w:val="00B858B2"/>
    <w:pPr>
      <w:suppressAutoHyphens/>
      <w:kinsoku w:val="0"/>
      <w:wordWrap w:val="0"/>
      <w:overflowPunct w:val="0"/>
      <w:autoSpaceDE w:val="0"/>
      <w:autoSpaceDN w:val="0"/>
      <w:adjustRightInd w:val="0"/>
      <w:spacing w:before="240" w:after="120"/>
      <w:jc w:val="center"/>
      <w:textAlignment w:val="baseline"/>
      <w:outlineLvl w:val="0"/>
    </w:pPr>
    <w:rPr>
      <w:rFonts w:asciiTheme="majorHAnsi" w:eastAsia="ＭＳ ゴシック" w:hAnsiTheme="majorHAnsi" w:cstheme="majorBidi"/>
      <w:sz w:val="32"/>
      <w:szCs w:val="32"/>
    </w:rPr>
  </w:style>
  <w:style w:type="character" w:customStyle="1" w:styleId="ac">
    <w:name w:val="表題 (文字)"/>
    <w:basedOn w:val="a0"/>
    <w:link w:val="ab"/>
    <w:uiPriority w:val="10"/>
    <w:rsid w:val="00B858B2"/>
    <w:rPr>
      <w:rFonts w:asciiTheme="majorHAnsi" w:eastAsia="ＭＳ ゴシック" w:hAnsiTheme="majorHAnsi" w:cstheme="majorBidi"/>
      <w:sz w:val="32"/>
      <w:szCs w:val="32"/>
    </w:rPr>
  </w:style>
  <w:style w:type="paragraph" w:styleId="ad">
    <w:name w:val="Closing"/>
    <w:basedOn w:val="a"/>
    <w:link w:val="ae"/>
    <w:uiPriority w:val="99"/>
    <w:unhideWhenUsed/>
    <w:rsid w:val="00B858B2"/>
    <w:pPr>
      <w:suppressAutoHyphens/>
      <w:kinsoku w:val="0"/>
      <w:wordWrap w:val="0"/>
      <w:overflowPunct w:val="0"/>
      <w:autoSpaceDE w:val="0"/>
      <w:autoSpaceDN w:val="0"/>
      <w:adjustRightInd w:val="0"/>
      <w:jc w:val="right"/>
      <w:textAlignment w:val="baseline"/>
    </w:pPr>
    <w:rPr>
      <w:rFonts w:ascii="TmsRmn" w:hAnsi="TmsRmn"/>
      <w:szCs w:val="21"/>
    </w:rPr>
  </w:style>
  <w:style w:type="character" w:customStyle="1" w:styleId="ae">
    <w:name w:val="結語 (文字)"/>
    <w:basedOn w:val="a0"/>
    <w:link w:val="ad"/>
    <w:uiPriority w:val="99"/>
    <w:rsid w:val="00B858B2"/>
    <w:rPr>
      <w:rFonts w:ascii="TmsRmn" w:eastAsia="ＭＳ 明朝" w:hAnsi="TmsRmn" w:cs="Times New Roman"/>
      <w:szCs w:val="21"/>
    </w:rPr>
  </w:style>
  <w:style w:type="character" w:styleId="af">
    <w:name w:val="Hyperlink"/>
    <w:basedOn w:val="a0"/>
    <w:uiPriority w:val="99"/>
    <w:semiHidden/>
    <w:unhideWhenUsed/>
    <w:rsid w:val="00B858B2"/>
    <w:rPr>
      <w:rFonts w:cs="Times New Roman"/>
      <w:color w:val="0000FF"/>
      <w:u w:val="single"/>
    </w:rPr>
  </w:style>
  <w:style w:type="paragraph" w:styleId="af0">
    <w:name w:val="annotation subject"/>
    <w:basedOn w:val="a4"/>
    <w:next w:val="a4"/>
    <w:link w:val="af1"/>
    <w:uiPriority w:val="99"/>
    <w:semiHidden/>
    <w:unhideWhenUsed/>
    <w:rsid w:val="00B858B2"/>
    <w:rPr>
      <w:b/>
      <w:bCs/>
    </w:rPr>
  </w:style>
  <w:style w:type="character" w:customStyle="1" w:styleId="af1">
    <w:name w:val="コメント内容 (文字)"/>
    <w:basedOn w:val="a5"/>
    <w:link w:val="af0"/>
    <w:uiPriority w:val="99"/>
    <w:semiHidden/>
    <w:rsid w:val="00B858B2"/>
    <w:rPr>
      <w:rFonts w:ascii="TmsRmn" w:eastAsia="ＭＳ 明朝" w:hAnsi="TmsRmn" w:cs="Times New Roman"/>
      <w:b/>
      <w:bCs/>
      <w:szCs w:val="21"/>
    </w:rPr>
  </w:style>
  <w:style w:type="paragraph" w:styleId="af2">
    <w:name w:val="Balloon Text"/>
    <w:basedOn w:val="a"/>
    <w:link w:val="af3"/>
    <w:uiPriority w:val="99"/>
    <w:semiHidden/>
    <w:unhideWhenUsed/>
    <w:rsid w:val="00B858B2"/>
    <w:pPr>
      <w:suppressAutoHyphens/>
      <w:kinsoku w:val="0"/>
      <w:wordWrap w:val="0"/>
      <w:overflowPunct w:val="0"/>
      <w:autoSpaceDE w:val="0"/>
      <w:autoSpaceDN w:val="0"/>
      <w:adjustRightInd w:val="0"/>
      <w:jc w:val="left"/>
      <w:textAlignment w:val="baseline"/>
    </w:pPr>
    <w:rPr>
      <w:rFonts w:asciiTheme="majorHAnsi" w:eastAsiaTheme="majorEastAsia" w:hAnsiTheme="majorHAnsi"/>
      <w:sz w:val="18"/>
      <w:szCs w:val="18"/>
    </w:rPr>
  </w:style>
  <w:style w:type="character" w:customStyle="1" w:styleId="af3">
    <w:name w:val="吹き出し (文字)"/>
    <w:basedOn w:val="a0"/>
    <w:link w:val="af2"/>
    <w:uiPriority w:val="99"/>
    <w:semiHidden/>
    <w:rsid w:val="00B858B2"/>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2</cp:revision>
  <dcterms:created xsi:type="dcterms:W3CDTF">2021-03-03T00:06:00Z</dcterms:created>
  <dcterms:modified xsi:type="dcterms:W3CDTF">2021-03-03T00:06:00Z</dcterms:modified>
</cp:coreProperties>
</file>