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bookmarkStart w:id="0" w:name="_GoBack"/>
      <w:bookmarkEnd w:id="0"/>
      <w:r w:rsidRPr="00134EBD">
        <w:rPr>
          <w:rFonts w:ascii="ＭＳ 明朝" w:eastAsia="ＭＳ 明朝" w:hAnsi="Courier New" w:cs="Times New Roman" w:hint="eastAsia"/>
          <w:kern w:val="2"/>
          <w:szCs w:val="20"/>
        </w:rPr>
        <w:t>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12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号様式</w:t>
      </w:r>
      <w:r w:rsidRPr="00134EBD">
        <w:rPr>
          <w:rFonts w:ascii="ＭＳ 明朝" w:eastAsia="ＭＳ 明朝" w:hAnsi="Courier New" w:cs="Times New Roman"/>
          <w:kern w:val="2"/>
          <w:szCs w:val="20"/>
        </w:rPr>
        <w:t>(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条関係</w:t>
      </w:r>
      <w:r w:rsidRPr="00134EBD">
        <w:rPr>
          <w:rFonts w:ascii="ＭＳ 明朝" w:eastAsia="ＭＳ 明朝" w:hAnsi="Courier New" w:cs="Times New Roman"/>
          <w:kern w:val="2"/>
          <w:szCs w:val="20"/>
        </w:rPr>
        <w:t>)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年　　月　　日　　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(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あて先</w:t>
      </w:r>
      <w:r w:rsidRPr="00134EBD">
        <w:rPr>
          <w:rFonts w:ascii="ＭＳ 明朝" w:eastAsia="ＭＳ 明朝" w:hAnsi="Courier New" w:cs="Times New Roman"/>
          <w:kern w:val="2"/>
          <w:szCs w:val="20"/>
        </w:rPr>
        <w:t>)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浜松市長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所在地　　　　　　　　　　　　</w:t>
      </w:r>
    </w:p>
    <w:p w:rsidR="00134EBD" w:rsidRPr="00134EBD" w:rsidRDefault="00134EBD" w:rsidP="00134EBD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届出者　名称　　　　　　　　　　　　　</w:t>
      </w:r>
    </w:p>
    <w:p w:rsidR="00134EBD" w:rsidRPr="00134EBD" w:rsidRDefault="00134EBD" w:rsidP="00134EBD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代表者氏名　　　　　　　　　　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>農事組合法人定款変更届出書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定款を変更したので、農業協同組合法第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72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条の</w:t>
      </w:r>
      <w:r w:rsidRPr="00134EBD">
        <w:rPr>
          <w:rFonts w:ascii="ＭＳ 明朝" w:eastAsia="ＭＳ 明朝" w:hAnsi="Courier New" w:cs="Times New Roman"/>
          <w:kern w:val="2"/>
          <w:szCs w:val="20"/>
        </w:rPr>
        <w:t>29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項の規定により関係書類を添えて届け出ます。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　添付書類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1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変更の理由書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定款中の変更した条項の新旧対照表</w:t>
      </w:r>
    </w:p>
    <w:p w:rsidR="00134EBD" w:rsidRPr="00134EBD" w:rsidRDefault="00134EBD" w:rsidP="00134EBD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3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総会の議事録の抄本</w:t>
      </w:r>
    </w:p>
    <w:p w:rsidR="00134EBD" w:rsidRPr="00134EBD" w:rsidRDefault="00134EBD" w:rsidP="00134EBD">
      <w:pPr>
        <w:wordWrap w:val="0"/>
        <w:overflowPunct w:val="0"/>
        <w:adjustRightInd/>
        <w:ind w:left="420" w:hanging="420"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134EBD">
        <w:rPr>
          <w:rFonts w:ascii="ＭＳ 明朝" w:eastAsia="ＭＳ 明朝" w:hAnsi="Courier New" w:cs="Times New Roman"/>
          <w:kern w:val="2"/>
          <w:szCs w:val="20"/>
        </w:rPr>
        <w:t>4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 xml:space="preserve">　定款の変更が出資</w:t>
      </w:r>
      <w:r w:rsidRPr="00134EBD">
        <w:rPr>
          <w:rFonts w:ascii="ＭＳ 明朝" w:eastAsia="ＭＳ 明朝" w:hAnsi="Courier New" w:cs="Times New Roman"/>
          <w:kern w:val="2"/>
          <w:szCs w:val="20"/>
        </w:rPr>
        <w:t>1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口の金額を減少するものであったときは、財産目録及び貸借対照表並びに農業協同組合法第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73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項において準用する第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49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項又は第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3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項及び第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50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条第</w:t>
      </w:r>
      <w:r w:rsidRPr="00134EBD">
        <w:rPr>
          <w:rFonts w:ascii="ＭＳ 明朝" w:eastAsia="ＭＳ 明朝" w:hAnsi="Courier New" w:cs="Times New Roman"/>
          <w:kern w:val="2"/>
          <w:szCs w:val="20"/>
        </w:rPr>
        <w:t>2</w:t>
      </w:r>
      <w:r w:rsidRPr="00134EBD">
        <w:rPr>
          <w:rFonts w:ascii="ＭＳ 明朝" w:eastAsia="ＭＳ 明朝" w:hAnsi="Courier New" w:cs="Times New Roman" w:hint="eastAsia"/>
          <w:kern w:val="2"/>
          <w:szCs w:val="20"/>
        </w:rPr>
        <w:t>項に規定する手続を完了したことを証する書類</w:t>
      </w:r>
    </w:p>
    <w:p w:rsidR="00D8374C" w:rsidRPr="00AE61C3" w:rsidRDefault="00D8374C" w:rsidP="00AE61C3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sectPr w:rsidR="00D8374C" w:rsidRPr="00AE61C3" w:rsidSect="005B3CAC">
      <w:footerReference w:type="default" r:id="rId7"/>
      <w:pgSz w:w="11906" w:h="16838" w:code="9"/>
      <w:pgMar w:top="1701" w:right="1701" w:bottom="993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51" w:rsidRDefault="00F24651">
      <w:r>
        <w:separator/>
      </w:r>
    </w:p>
  </w:endnote>
  <w:endnote w:type="continuationSeparator" w:id="0">
    <w:p w:rsidR="00F24651" w:rsidRDefault="00F2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4C" w:rsidRDefault="00D8374C">
    <w:pPr>
      <w:spacing w:line="25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51" w:rsidRDefault="00F24651">
      <w:r>
        <w:separator/>
      </w:r>
    </w:p>
  </w:footnote>
  <w:footnote w:type="continuationSeparator" w:id="0">
    <w:p w:rsidR="00F24651" w:rsidRDefault="00F2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6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F"/>
    <w:rsid w:val="00134EBD"/>
    <w:rsid w:val="00184540"/>
    <w:rsid w:val="001D53A3"/>
    <w:rsid w:val="00457F7A"/>
    <w:rsid w:val="005B3CAC"/>
    <w:rsid w:val="00653D03"/>
    <w:rsid w:val="006732E4"/>
    <w:rsid w:val="007A517F"/>
    <w:rsid w:val="00851457"/>
    <w:rsid w:val="00AE61C3"/>
    <w:rsid w:val="00C668E1"/>
    <w:rsid w:val="00D64E6F"/>
    <w:rsid w:val="00D8374C"/>
    <w:rsid w:val="00F24651"/>
    <w:rsid w:val="00F3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6AD23A-EA42-4AD4-8CC9-DEEBEBB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517F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A5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517F"/>
    <w:rPr>
      <w:rFonts w:ascii="Arial" w:hAnsi="Arial" w:cs="Arial"/>
      <w:kern w:val="0"/>
      <w:sz w:val="21"/>
      <w:szCs w:val="21"/>
    </w:rPr>
  </w:style>
  <w:style w:type="character" w:styleId="a7">
    <w:name w:val="page number"/>
    <w:basedOn w:val="a0"/>
    <w:uiPriority w:val="99"/>
    <w:semiHidden/>
    <w:rsid w:val="00134EBD"/>
    <w:rPr>
      <w:rFonts w:cs="Times New Roman"/>
    </w:rPr>
  </w:style>
  <w:style w:type="character" w:styleId="a8">
    <w:name w:val="annotation reference"/>
    <w:basedOn w:val="a0"/>
    <w:uiPriority w:val="99"/>
    <w:semiHidden/>
    <w:rsid w:val="00134EBD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34EBD"/>
    <w:pPr>
      <w:autoSpaceDE/>
      <w:autoSpaceDN/>
      <w:adjustRightInd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locked/>
    <w:rsid w:val="00134EBD"/>
    <w:rPr>
      <w:rFonts w:ascii="ＭＳ 明朝" w:eastAsia="ＭＳ 明朝" w:hAnsi="Courier New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134E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34EBD"/>
    <w:rPr>
      <w:rFonts w:ascii="ＭＳ 明朝" w:eastAsia="ＭＳ 明朝" w:hAnsi="Courier New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134EBD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34E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A495-A0A8-4658-AD43-5687ABFF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2026-03-18T06:11:00Z</dcterms:created>
  <dcterms:modified xsi:type="dcterms:W3CDTF">2026-03-18T06:11:00Z</dcterms:modified>
</cp:coreProperties>
</file>